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703D1" w:rsidRPr="003703D1" w:rsidTr="003703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03D1" w:rsidRPr="003703D1" w:rsidRDefault="003703D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29 июня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03D1" w:rsidRPr="003703D1" w:rsidRDefault="003703D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N 1983-ОЗ</w:t>
            </w:r>
          </w:p>
        </w:tc>
      </w:tr>
    </w:tbl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ЗАКОНОДАТЕЛЬНОЕ СОБРАНИЕ ОМСКОЙ ОБЛАСТИ</w:t>
      </w:r>
    </w:p>
    <w:p w:rsidR="003703D1" w:rsidRPr="003703D1" w:rsidRDefault="0037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ЗАКОН</w:t>
      </w:r>
    </w:p>
    <w:p w:rsidR="003703D1" w:rsidRPr="003703D1" w:rsidRDefault="0037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3703D1" w:rsidRPr="003703D1" w:rsidRDefault="0037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О ПРОТИВОДЕЙСТВИИ КОРРУПЦИИ В ОМСКОЙ ОБЛАСТИ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15 июня 2017 года</w:t>
      </w:r>
    </w:p>
    <w:p w:rsidR="003703D1" w:rsidRPr="003703D1" w:rsidRDefault="003703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703D1" w:rsidRPr="00370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3D1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03D1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Законов Омской области от 25.12.2018 </w:t>
            </w:r>
            <w:hyperlink r:id="rId4" w:history="1">
              <w:r w:rsidRPr="003703D1">
                <w:rPr>
                  <w:rFonts w:ascii="Times New Roman" w:hAnsi="Times New Roman" w:cs="Times New Roman"/>
                  <w:color w:val="0000FF"/>
                  <w:sz w:val="20"/>
                </w:rPr>
                <w:t>N 2124-ОЗ</w:t>
              </w:r>
            </w:hyperlink>
            <w:r w:rsidRPr="003703D1">
              <w:rPr>
                <w:rFonts w:ascii="Times New Roman" w:hAnsi="Times New Roman" w:cs="Times New Roman"/>
                <w:color w:val="392C69"/>
                <w:sz w:val="20"/>
              </w:rPr>
              <w:t>,</w:t>
            </w:r>
            <w:proofErr w:type="gramEnd"/>
          </w:p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3D1">
              <w:rPr>
                <w:rFonts w:ascii="Times New Roman" w:hAnsi="Times New Roman" w:cs="Times New Roman"/>
                <w:color w:val="392C69"/>
                <w:sz w:val="20"/>
              </w:rPr>
              <w:t xml:space="preserve">от 03.12.2019 </w:t>
            </w:r>
            <w:hyperlink r:id="rId5" w:history="1">
              <w:r w:rsidRPr="003703D1">
                <w:rPr>
                  <w:rFonts w:ascii="Times New Roman" w:hAnsi="Times New Roman" w:cs="Times New Roman"/>
                  <w:color w:val="0000FF"/>
                  <w:sz w:val="20"/>
                </w:rPr>
                <w:t>N 2218-ОЗ</w:t>
              </w:r>
            </w:hyperlink>
            <w:r w:rsidRPr="003703D1">
              <w:rPr>
                <w:rFonts w:ascii="Times New Roman" w:hAnsi="Times New Roman" w:cs="Times New Roman"/>
                <w:color w:val="392C69"/>
                <w:sz w:val="20"/>
              </w:rPr>
              <w:t xml:space="preserve">, от 31.03.2020 </w:t>
            </w:r>
            <w:hyperlink r:id="rId6" w:history="1">
              <w:r w:rsidRPr="003703D1">
                <w:rPr>
                  <w:rFonts w:ascii="Times New Roman" w:hAnsi="Times New Roman" w:cs="Times New Roman"/>
                  <w:color w:val="0000FF"/>
                  <w:sz w:val="20"/>
                </w:rPr>
                <w:t>N 2246-ОЗ</w:t>
              </w:r>
            </w:hyperlink>
            <w:r w:rsidRPr="003703D1">
              <w:rPr>
                <w:rFonts w:ascii="Times New Roman" w:hAnsi="Times New Roman" w:cs="Times New Roman"/>
                <w:color w:val="392C69"/>
                <w:sz w:val="20"/>
              </w:rPr>
              <w:t xml:space="preserve">, от 28.04.2020 </w:t>
            </w:r>
            <w:hyperlink r:id="rId7" w:history="1">
              <w:r w:rsidRPr="003703D1">
                <w:rPr>
                  <w:rFonts w:ascii="Times New Roman" w:hAnsi="Times New Roman" w:cs="Times New Roman"/>
                  <w:color w:val="0000FF"/>
                  <w:sz w:val="20"/>
                </w:rPr>
                <w:t>N 2264-ОЗ</w:t>
              </w:r>
            </w:hyperlink>
            <w:r w:rsidRPr="003703D1">
              <w:rPr>
                <w:rFonts w:ascii="Times New Roman" w:hAnsi="Times New Roman" w:cs="Times New Roman"/>
                <w:color w:val="392C69"/>
                <w:sz w:val="20"/>
              </w:rPr>
              <w:t>,</w:t>
            </w:r>
          </w:p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color w:val="392C69"/>
                <w:sz w:val="20"/>
              </w:rPr>
              <w:t xml:space="preserve">от 18.06.2020 </w:t>
            </w:r>
            <w:hyperlink r:id="rId8" w:history="1">
              <w:r w:rsidRPr="003703D1">
                <w:rPr>
                  <w:rFonts w:ascii="Times New Roman" w:hAnsi="Times New Roman" w:cs="Times New Roman"/>
                  <w:color w:val="0000FF"/>
                  <w:sz w:val="20"/>
                </w:rPr>
                <w:t>N 2283-ОЗ</w:t>
              </w:r>
            </w:hyperlink>
            <w:r w:rsidRPr="003703D1">
              <w:rPr>
                <w:rFonts w:ascii="Times New Roman" w:hAnsi="Times New Roman" w:cs="Times New Roman"/>
                <w:color w:val="392C69"/>
                <w:sz w:val="20"/>
              </w:rPr>
              <w:t xml:space="preserve">, от 27.10.2021 </w:t>
            </w:r>
            <w:hyperlink r:id="rId9" w:history="1">
              <w:r w:rsidRPr="003703D1">
                <w:rPr>
                  <w:rFonts w:ascii="Times New Roman" w:hAnsi="Times New Roman" w:cs="Times New Roman"/>
                  <w:color w:val="0000FF"/>
                  <w:sz w:val="20"/>
                </w:rPr>
                <w:t>N 2422-ОЗ</w:t>
              </w:r>
            </w:hyperlink>
            <w:r w:rsidRPr="003703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Настоящий Закон регулирует отношения, связанные с проведением в Омской области государственной политики в области противодействия коррупции.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2. Правовая основа противодействия коррупции в Омской области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коррупции в Омской области составляют </w:t>
      </w:r>
      <w:hyperlink r:id="rId10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1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иные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власти, законы Омской области и иные нормативные правовые акты Омской области, муниципальные правовые акты.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3. Организационные основы противодействия коррупции в Омской области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1. Законодательное Собрание Омской области в соответствии с компетенцией: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>1) проводит государственную политику в области противодействия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2) осуществляет законодательное регулирование отношений в области противодействия коррупции в Омской области;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областных законов в области противодействия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4)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2. Губернатор Омской области в соответствии с компетенцией: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1) проводит государственную политику в области противодействия коррупции;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2) определяет задачи и компетенцию органов исполнительной власти Омской области, государственных органов Омской области, создаваемых в соответствии со </w:t>
      </w:r>
      <w:hyperlink r:id="rId12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области, в области противодействия коррупции;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3) организует работу по профилактике коррупционных и иных правонарушений в Омской области в соответствии с федеральным и областным законодательством;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4) организует взаимодействие органов исполнительной власти Омской области, государственных органов Омской области, создаваемых в соответствии со </w:t>
      </w:r>
      <w:hyperlink r:id="rId14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области, с федеральными органами исполнительной власти и их территориальными органами, иными государственными органами, органами местного самоуправления, институтами гражданского общества, организациями и физическими лицами в области противодействия коррупции;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5) осуществляет правовое регулирование отношений в области противодействия коррупции, в том числе утверждает: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план противодействия коррупции в органах исполнительной власти Омской области, государственных органах Омской области, создаваемых в соответствии со </w:t>
      </w:r>
      <w:hyperlink r:id="rId16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области, на очередной период;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 комиссии по координации работы по противодействию коррупции в Омской области и ее состав;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рассмотрения комиссией по координации работы по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>противодействию коррупции в Омской области вопросов, касающихся соблюдения требований к служебному (должностному) поведению лиц, замещающих государственные должности Омской области, для которых федеральными и областными законами не предусмотрено иное, должности государственной гражданской службы Омской области (далее - гражданская служба), назначение на которые и освобождение от которых осуществляется Губернатором Омской области, и урегулирования конфликта интересов, а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также отдельных документов, представленных в соответствии с законодательством;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об управлении Губернатора Омской области по профилактике коррупционных и иных правонарушений;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должностей гражданской службы, при замещении которых государственные гражданские служащие Омской области (далее - гражданские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 представлении гражданином Российской Федерации, претендующим на замещение должности гражданской службы, и гражданским служащим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 представлении лицами, претендующими на замещение государственных должностей Омской области, и лицами, замещающими государственные должности Омской области, для которых федеральными и областными законами не предусмотрено иное,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Омской области, и лицами, замещающими государственные должности Омской области, для которых федеральными и областными законами не предусмотрено иное, сведений, представляемых гражданами, претендующими на замещение государственных должностей Омской области, в соответствии с нормативными правовыми актами Российской Федерации, а также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о проверке соблюдения лицами, замещающими государственные должности Омской области, для которых федеральными и областными законами не предусмотрено иное, ограничений и запретов,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>требований о предотвращении или урегулировании конфликта интересов и исполнения ими обязанностей, установленных законодательством;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гражданскими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гражданскими служащими ограничений и запретов, требований о предотвращении или урегулировании конфликта интересов, исполнения ими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обязанностей и соблюдения требований к служебному поведению, установленных законодательством;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принятия решения об осуществлении контроля за соответствием расходов лиц, замещающих государственные должности Омской области, для которых федеральными и областными законами не предусмотрено иное, муниципальные должности, должности гражданской службы 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расходов их супруг (супругов) и несовершеннолетних детей доходам данных лиц и их супруг (супругов);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размещения на официальных сайтах государственных органов Омской области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государственные должности Омской области, для которых федеральными и областными законами не предусмотрено иное, гражданских служащих, их супруг (супругов) и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перечень должностей гражданской службы, предусмотренный </w:t>
      </w:r>
      <w:hyperlink r:id="rId29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должностей гражданской службы,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 требованиях к размещению и наполнению разделов, посвященных вопросам противодействия коррупции, официальных сайтов Правительства Омской области, иных органов исполнительной власти Омской области, государственных органов Омской области, создаваемых в соответствии со </w:t>
      </w:r>
      <w:hyperlink r:id="rId32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области;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34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приема, хранения, определения стоимости подарков, полученных Губернатором Омской области, Председателем Правительства Омской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Губернатора Омской области, Председателя Правительства Омской области, их реализации (выкупа);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отдельные государственные должности Омской области, должности гражданской службы,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 порядке уведомления о фактах обращения в целях склонения гражданского служащего, назначение на должность и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от должности которого осуществляется Губернатором Омской области,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образования комиссий по соблюдению требований к служебному поведению муниципальных служащих и урегулированию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в органах местного самоуправления Омской области, в аппаратах избирательных комиссий муниципальных образований Омской области;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уведомления Губернатора Омской области о намерении выполнять иную оплачиваемую работу (о выполнении иной оплачиваемой работы) гражданскими служащими, назначение на должность и освобождение от должности которых осуществляется Губернатором Омской области;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0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27.10.2021 N 2422-ОЗ)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41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получения гражданскими служащими, назначение на должность и освобождение от должности которых осуществляется Губернатором Омской области, разрешения Губернатора Омской области на участие на безвозмездной основе в управлении некоторыми некоммерческими организациями;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2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27.10.2021 N 2422-ОЗ)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4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 порядке участия гражданских служащих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организации;</w:t>
      </w:r>
      <w:proofErr w:type="gramEnd"/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27.10.2021 N 2422-ОЗ)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6) осуществляет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соблюдением и исполнением федерального и областного законодательства в области противодействия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7)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3. Правительство Омской области в соответствии с компетенцией: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1) проводит государственную политику в области противодействия коррупции;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2) осуществляет правовое регулирование отношений в области противодействия коррупции, в том числе утверждает: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45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представления гражданами, претендующими на замещение должности руководителя государственного учреждения Омской области, лицами, замещающими данные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46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Омской области, и лицами, замещающими данные должности;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4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руководителей государственных учреждений Омской области, а также о доходах, об имуществе и обязательствах имущественного характера их супруг (супругов) и несовершеннолетних детей и предоставления указанных сведений средствам массовой информации для опубликования;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- </w:t>
      </w:r>
      <w:hyperlink r:id="rId48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Омской области и их проектов в органах исполнительной власти Омской области, государственных органах Омской области, создаваемых в соответствии со </w:t>
      </w:r>
      <w:hyperlink r:id="rId49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области;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3) обеспечивает исполнение федерального и областного законодательства в области противодействия коррупции, принимает меры по устранению его нарушений;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4)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4. Иные государственные органы Омской области в соответствии с компетенцией: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1) осуществляют правовое регулирование отношений в области противодействия коррупции;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2) обеспечивают исполнение федерального и областного законодательства в области противодействия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3) реализуют основные направления деятельности государственных органов Омской области по повышению эффективности противодействия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4) применяют меры по профилактике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5) осуществляют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мониторинг;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6) создают условия для сообщения юридическими лицами и гражданами информации о фактах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7) осуществляют иные полномочия в области противодействия коррупции, предусмотренные федеральным и областным законодательством.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>5. Органы местного самоуправления Омской области в соответствии с компетенцией: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1) проводят государственную политику в области противодействия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2) осуществляют иные полномочия в области противодействия коррупции, предусмотренные федеральным и областным законодательством, муниципальными правовыми актами.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4. Комиссия по координации работы по противодействию коррупции в Омской области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1. Комиссия по координации работы по противодействию коррупции в Омской области является постоянно действующим координационным органом при Губернаторе Омской области.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</w:t>
      </w:r>
      <w:hyperlink r:id="rId51" w:history="1">
        <w:proofErr w:type="gramStart"/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 комиссии по координации работы по противодействию коррупции в Омской области и ее состав, а также </w:t>
      </w:r>
      <w:hyperlink r:id="rId52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рассмотрения комиссией по координации работы по противодействию коррупции в Омской области вопросов, касающихся соблюдения требований к служебному (должностному) поведению лиц, замещающих государственные должности Омской области, для которых федеральными и областными законами не предусмотрено иное, должности гражданской службы, назначение на которые и освобождение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от которых осуществляется Губернатором Омской области, и урегулирования конфликта интересов, а также отдельных документов, представленных в соответствии с законодательством, утверждаются Губернатором Омской области в соответствии с федеральным и областным законодательством.</w:t>
      </w:r>
      <w:proofErr w:type="gramEnd"/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5. Орган Омской области по профилактике коррупционных и иных правонарушений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1. Органом Омской области по профилактике коррупционных и иных правонарушений является управление Губернатора Омской области по профилактике коррупционных и иных правонарушений.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</w:t>
      </w:r>
      <w:hyperlink r:id="rId5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об управлении Губернатора Омской области по профилактике коррупционных и иных правонарушений утверждается Губернатором Омской области в соответствии с федеральным и областным законодательством.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6. Комиссии по соблюдению требований к служебному поведению гражданских служащих (муниципальных служащих) и урегулированию конфликта интересов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>1. Для соблюдения требований к служебному поведению гражданских служащих и урегулирования конфликта интересов в государственных органах Омской области в порядке, определяемом Президентом Российской Федерации, образуются комиссии по соблюдению требований к служебному поведению гражданских служащих и урегулированию конфликта интересов.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Омской области, в аппаратах избирательных комиссий муниципальных образований Омской области в </w:t>
      </w:r>
      <w:hyperlink r:id="rId54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>, определяемом нормативным правовым актом Губернатора Омской области и муниципальным нормативным правовым актом, могут образовываться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6.1. Применение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25.12.2018 N 2124-ОЗ)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56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8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применяются представителем нанимателя (работодателем) не позднее шести месяцев со дня поступления информации о совершении муниципальным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59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31.03.2020 N 2246-ОЗ)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Уведомление (запрос) о необходимости представления объяснения передается муниципальному служащему под расписку (направляется почтовым отправлением, обеспечивающим возможность подтверждения факта вручения уведомления (запроса)).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lastRenderedPageBreak/>
        <w:t>В случае отказа муниципального служащего от получения уведомления (запроса) под расписку составляется соответствующий акт в письменной форме, который подписывается работником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 самоуправления Омской области, аппарата избирательной комиссии муниципального образования Омской области, ответственным за работу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правонарушений, составившим акт, а также двумя муниципальными служащими (работниками) органа местного самоуправления Омской области, аппарата избирательной комиссии муниципального образования Омской области, в котором (которой) замещает должность лицо, в отношении которого рассматривается вопрос о применении взыскания, подтверждающими отказ муниципального служащего от получения уведомления (запроса).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получения уведомления (запроса) объяснение муниципальным служащим не представлено, составляется в письменной форме акт о непредставлении объяснения, который подписывается работником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 самоуправления Омской области, аппарата избирательной комиссии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муниципального образования Омской области, ответственным за работу по профилактике коррупционных и иных правонарушений, составившим акт, а также двумя муниципальными служащими (работниками) органа местного самоуправления Омской области, аппарата избирательной комиссии муниципального образования Омской области, в котором (которой) замещает должность лицо, в отношении которого рассматривается вопрос о применении взыскания, подтверждающими непредставление муниципальным служащим объяснения.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60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2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применяются представителем нанимателя (работодателем) на основании доклада о результатах проверки, проведенной подразделением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самоуправления Омской области, аппарата избирательной комиссии муниципального образования Омской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интересов, - и на основании рекомендации указанной комиссии.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С согласия муниципального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ответственного за работу по профилактике коррупционных и иных правонарушений, либо должностного лица органа местного самоуправления Омской области, аппарата избирательной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Омской области,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5. Муниципальный служащий вправе обжаловать взыскание в письменной форме в порядке, установленном законодательством.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6.2. Применение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</w:t>
      </w: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03.12.2019 N 2218-ОЗ)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является несущественным, могут быть применены меры ответственности, указанные в </w:t>
      </w:r>
      <w:hyperlink r:id="rId64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части 7.3-1 статьи 40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>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ответственности, указанных в </w:t>
      </w:r>
      <w:hyperlink r:id="rId65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части 7.3-1 статьи 40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определяется муниципальным правовым актом в соответствии с настоящим Законом.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При применении мер ответственности, указанных в </w:t>
      </w:r>
      <w:hyperlink r:id="rId66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части 7.3-1 статьи 40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учитываются характер совершенного коррупционного правонарушения, его тяжесть, обстоятельства, при которых оно совершено, последствия, наступившие в 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 обязанностей, установленных в целях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противодействия коррупции.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1"/>
      <w:bookmarkEnd w:id="0"/>
      <w:r w:rsidRPr="003703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Заявление Губернатора Омской области о применении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ответственности, предусмотренных </w:t>
      </w:r>
      <w:hyperlink r:id="rId6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частью 7.3-1 статьи 40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рассматривается органом местного самоуправления, уполномоченным принимать соответствующее решение, в срок, не превышающий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тридцати дней со дня его поступления, а в случае, если заявление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 и поступило в период между сессиями представительного органа муниципального образования Омской области (выборного органа местного самоуправления Омской области), - не позднее чем через три месяца со дня его поступления.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В случае если заявление, указанное в </w:t>
      </w:r>
      <w:hyperlink w:anchor="P131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настоящей статьи,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области), решение о применении мер ответственности, указанных в </w:t>
      </w:r>
      <w:hyperlink r:id="rId68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части 7.3-1 статьи 40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принимается большинством голосов от общего числа депутатов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 Омской области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(членов выборного органа местного самоуправления Омской области).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7. Планы противодействия коррупции и государственные программы Омской области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органами исполнительной власти Омской области, иными государственными органами Омской области, органами местного самоуправления Омской области, государственными учреждениями Омской области в целях противодействия коррупции в течение очередного периода.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 w:rsidRPr="003703D1">
        <w:rPr>
          <w:rFonts w:ascii="Times New Roman" w:hAnsi="Times New Roman" w:cs="Times New Roman"/>
          <w:sz w:val="28"/>
          <w:szCs w:val="28"/>
        </w:rPr>
        <w:t xml:space="preserve">2. План противодействия коррупции в органах исполнительной власти Омской области, государственных органах Омской области, создаваемых в соответствии со </w:t>
      </w:r>
      <w:hyperlink r:id="rId69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области, на очередной период, определяемый Губернатором Омской области, утверждается нормативным правовым актом Губернатора Омской области.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0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3. План противодействия коррупции в каждом органе исполнительной власти Омской области на очередной период, предусмотренный </w:t>
      </w:r>
      <w:hyperlink w:anchor="P13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настоящей статьи, утверждается нормативным правовым актом соответствующего органа исполнительной власти Омской области.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в каждом государственном органе Омской области, не являющемся органом исполнительной власти Омской области, на очередной период, предусмотренный </w:t>
      </w:r>
      <w:hyperlink w:anchor="P13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настоящей статьи, утверждается правовым актом соответствующего государственного органа Омской области.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4. План противодействия коррупции в органе местного самоуправления Омской области на очередной период, определяемый соответствующим главой муниципального образования Омской области, может утверждаться муниципальным нормативным правовым актом.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5. План противодействия коррупции в государственном учреждении Омской области на очередной период, предусмотренный </w:t>
      </w:r>
      <w:hyperlink w:anchor="P13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настоящей статьи, утверждается локальным правовым актом государственного учреждения Омской области.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6. В целях обеспечения проведения государственной политики в области противодействия коррупции в Омской области по решению Правительства Омской области разрабатываются и утверждаются государственные программы Омской области в соответствии с законодательством.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>Статья 8. Основные направления деятельности государственных органов Омской области по повышению эффективности противодействия коррупции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государственных органов Омской области по повышению эффективности противодействия коррупции являются основные направления, предусмотренные Федеральным </w:t>
      </w:r>
      <w:hyperlink r:id="rId71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в том числе: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1) проведение государственной политики в области противодействия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2) создание механизма взаимодействия государственных органов Омской области с гражданами и институтами гражданского общества;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3) принятие законодательных, административных и иных мер, направленных на привлечение гражданских служащих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4) совершенствование системы и структуры государственных органов Омской области, создание механизмов общественного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5) введение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6) унификация прав гражданских служащих и муниципальных служащих, лиц, замещающих государственные должности Омской области, должности глав муниципальных образований Омской области, иные муниципальные должности, а также устанавливаемых для указанных служащих и лиц ограничений, запретов и обязанностей;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7) обеспечение доступа граждан к информации о деятельности государственных органов Омской области и органов местного самоуправления Омской области;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8) обеспечение независимости средств массовой информации;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9) неукоснительное соблюдение принципов независимости судей и невмешательства в их судебную деятельность;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10) совершенствование организации деятельности контролирующих государственных органов Омской области по противодействию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>11) совершенствование порядка прохождения гражданской службы и муниципальной службы;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13) устранение необоснованных запретов и ограничений, особенно в области экономической деятельности;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14) 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15) повышение уровня оплаты труда и социальной защищенности гражданских служащих;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16) усиление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17) передача части функций государственных органов Омской области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саморегулируемым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организациям, а также иным негосударственным организациям;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18) сокращение численности гражданских служащих с одновременным привлечением на гражданскую службу квалифицированных специалистов;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19) повышение ответственности государственных органов Омской области, органов местного самоуправления Омской области и их должностных лиц за непринятие мер по устранению причин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20) оптимизация и конкретизация полномочий государственных органов Омской области и их работников, которые должны быть отражены в административных и должностных регламентах.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9. Меры по профилактике коррупции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Профилактика коррупции в Омской области осуществляется путем применения основных мер, предусмотренных Федеральным </w:t>
      </w:r>
      <w:hyperlink r:id="rId72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в том числе: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1) формирование в обществе нетерпимости к коррупционному поведению;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Омской области, муниципальных нормативных правовых актов и их проектов;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3) рассмотрение в государственных органах Омской области не реже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 xml:space="preserve">одного раза в квартал вопросов правоприменительной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4) предъявление в установленном законом порядке квалификационных требований к гражданам, претендующим на замещение государственных должностей Омской области, муниципальных должностей, должностей гражданской службы и муниципальной службы, а также проверка в установленном порядке сведений, представляемых указанными гражданами;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5) внедрение в практику кадровой работы государственных органов Омской области, органов местного самоуправления Омской области правила, в соответствии с которым длительное, безупречное и эффективное исполнение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6) развитие институтов общественного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коррупции, в том числе путем повышения роли общественных советов, созданных при органах исполнительной власти Омской области и органах местного самоуправления Омской области.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9.1. Порядок предварительного уведомления Губернатора Омской области лицами, замещающими государственные должности Омской области (за исключением депутатов Законодательного Собрания Омской области), об участии на безвозмездной основе в управлении некоторыми некоммерческими организациями</w:t>
      </w: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28.04.2020 N 2264-ОЗ)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Лицо, замещающее государственную должность Омской области (за исключением депутатов Законодательного Собрания Омской области) (далее в настоящей статье - лицо, замещающее государственную должность Омской области), обязано уведомить Губернатора Омской 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, товарищества собственников недвижимости) (далее в настоящей статье - участие в управлении некоммерческой организацией) до начала такого участия.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>Участие лица, замещающего государственную должность Омской области,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1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об участии в управлении некоммерческой организацией подается лицом, замещающим государственную должность Омской области, Губернатору Омской области в письменной форме согласно приложению N 1 к настоящему Закону.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3. Уведомление об участии в управлении некоммерческой организацией регистрируется работником органа Омской области по профилактике коррупционных и иных правонарушений в </w:t>
      </w:r>
      <w:hyperlink w:anchor="P369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регистрации уведомлений об участии в управлении некоммерческой организацией (далее - журнал регистрации уведомлений) по форме согласно приложению N 2 к настоящему Закону в день его поступления в указанный орган.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Копия уведомления об участии в управлении некоммерческой организацией с отметкой о регистрации незамедлительно выдается лицу, замещающему государственную должность Омской области, под расписку в журнале регистрации уведомлений либо направляется почтовым отправлением, обеспечивающим возможность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подтверждения факта вручения копии уведомления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об участии в управлении некоммерческой организацией.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4. Уведомление об участии в управлении некоммерческой организацией с отметкой о получении приобщается к личному делу лица, замещающего государственную должность Омской области, в течение десяти рабочих дней со дня его поступления в орган Омской области по профилактике коррупционных и иных правонарушений.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9.2. Порядок предварительного уведомления Губернатора Омской области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некоторыми некоммерческими организациями</w:t>
      </w: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28.04.2020 N 2264-ОЗ)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и осуществляющее свои полномочия на постоянной основе, обязано уведомить Губернатора Омской 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недвижимости) (далее в настоящей статье - участие в управлении некоммерческой организацией) до начала такого участия.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Участие лица, замещающего муниципальную должность и осуществляющего свои полномочия на постоянной основе,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43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об участии в управлении некоммерческой организацией подается лицом, замещающим муниципальную должность и осуществляющим свои полномочия на постоянной основе, в орган Омской области по профилактике коррупционных и иных правонарушений в письменной форме согласно приложению N 3 к настоящему Закону.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3. Уведомление об участии в управлении некоммерческой организацией регистрируется работником органа Омской области по профилактике коррупционных и иных правонарушений в </w:t>
      </w:r>
      <w:hyperlink w:anchor="P489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регистрации уведомлений по форме согласно приложению N 4 к настоящему Закону в день его поступления в указанный орган.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Копия уведомления об участии в управлении некоммерческой организацией с отметкой о регистрации незамедлительно выдается лицу, замещающему муниципальную должность и осуществляющему свои полномочия на постоянной основе, под расписку в журнале регистрации уведомлений либо направляется почтовым отправлением, обеспечивающим возможность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подтверждения факта вручения копии уведомления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об участии в управлении некоммерческой организацией.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4. Уведомление об участии в управлении некоммерческой организацией хранится в органе Омской области по профилактике коррупционных и иных правонарушений в соответствии с законодательством.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9.3. Порядок получения муниципальными служащими разрешения представителя нанимателя (работодателя) на участие на безвозмездной основе в управлении некоторыми некоммерческими организациями</w:t>
      </w: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28.04.2020 N 2264-ОЗ)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получить разрешение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>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недвижимости) (далее в настоящей статье - участие в управлении некоммерческой организацией).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556" w:history="1">
        <w:proofErr w:type="gramStart"/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 получении разрешения на участие в управлении некоммерческой организацией (далее - заявление) подается муниципальным служащим в письменной форме согласно приложению N 5 к настоящему Закону в подразделение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либо должностному лицу органа местного самоуправления Омской области, аппарата избирательной комиссии муниципального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образования Омской области,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3.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До подачи заявления в подразделение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либо должностному лицу органа местного самоуправления Омской области, аппарата избирательной комиссии муниципального образования Омской области, ответственному за работу по профилактике коррупционных и иных правонарушений, муниципальный служащий лично представляет заявление руководителю структурного подразделения органа местного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самоуправления Омской области, аппарата избирательной комиссии муниципального образования Омской области (далее - руководитель структурного подразделения), в котором проходит муниципальную службу, либо лицу, его замещающему,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либо лицо, его замещающее, рассматривает заявление в течение двух рабочих дней.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Заявление регистрируется в день его поступления в подразделение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либо должностному лицу органа местного самоуправления Омской области, аппарата избирательной комиссии муниципального образования Омской области, ответственному за работу по профилактике коррупционных и иных правонарушений, в </w:t>
      </w:r>
      <w:hyperlink w:anchor="P62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регистрации заявлений согласно приложению N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6 к настоящему Закону (далее - журнал регистрации заявлений).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Копия заявления с отметкой о регистрации незамедлительно выдается муниципальному служащему под расписку в журнале регистрации заявлений либо направляется почтовым отправлением, обеспечивающим возможность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подтверждения факта вручения копии заявления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Работник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ответственный за работу по профилактике коррупционных и иных правонарушений, либо должностное лицо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осуществляет предварительное рассмотрение заявления и подготовку мотивированного заключения о возможности (невозможности) участия муниципального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служащего в управлении некоммерческой организацией (далее - мотивированное заключение).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работники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ответственные за работу по профилактике коррупционных и иных правонарушений, либо должностное лицо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могут проводить с согласия муниципального служащего, представившего заявление, собеседование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с ним, получать от него письменные пояснения.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7. Мотивированное заключение должно содержать: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1) информацию, изложенную в заявлении;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2) мнение руководителя структурного подразделения либо лица, его замещающего,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соответствующей некоммерческой организацией;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>3) информацию, полученную при собеседовании с муниципальным служащим, представившим заявление (при ее наличии);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4) информацию, представленную муниципальным служащим в письменном пояснении к заявлению (при ее наличии);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5)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соответствующей некоммерческой организации, в том числе решений, связанных с выдачей разрешений на осуществление данной некоммерческой организацией определенного вида деятельности и (или) отдельных действий;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6) анализ соблюдения муниципальным служащим запретов и ограничений, требований о предотвращении или об урегулировании конфликта интересов и исполнения им обязанностей, установленных законодательством Российской Федерации о муниципальной службе и о противодействии коррупции;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7) мотивированный вывод по результатам предварительного рассмотрения заявления.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Заявление и мотивированное заключение в течение семи рабочих дней после регистрации заявления направляются работником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, представителю нанимателя (работодателю) для принятия решения.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9. Представитель нанимателя (работодатель) в течение трех рабочих дней со дня поступления заявления и мотивированного заключения выносит одно из следующих решений: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2"/>
      <w:bookmarkEnd w:id="2"/>
      <w:proofErr w:type="gramStart"/>
      <w:r w:rsidRPr="003703D1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3703D1">
        <w:rPr>
          <w:rFonts w:ascii="Times New Roman" w:hAnsi="Times New Roman" w:cs="Times New Roman"/>
          <w:sz w:val="28"/>
          <w:szCs w:val="28"/>
        </w:rPr>
        <w:t>2) не разрешить муниципальному служащему участие в управлении некоммерческой организацией;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4"/>
      <w:bookmarkEnd w:id="4"/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3) направить заявление и мотивированное заключение на рассмотрение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Омской области, аппарате избирательной комиссии муниципального образования Омской области на предмет наличия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>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Основаниями для принятия представителем нанимателя (работодателем) решения, предусмотренного </w:t>
      </w:r>
      <w:hyperlink w:anchor="P22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9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настоящей статьи, являются осуществление муниципальным служащим функций муниципального (административного) управления в отношении соответствующей некоммерческой организации, несоблюдение (возможность несоблюдения) запретов, ограничений, требований о предотвращении или об урегулировании конфликта интересов, неисполнение (возможность неисполнения) им обязанностей, установленных законодательством Российской Федерации о муниципальной службе и о противодействии коррупции, в случае участия в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Заседание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Омской области, аппарате избирательной комиссии муниципального образования Омской области по рассмотрению заявления и мотивированного заключения проводится не позднее семи рабочих дней со дня принятия решения представителем нанимателя (работодателем), предусмотренного </w:t>
      </w:r>
      <w:hyperlink w:anchor="P224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9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Омской области, аппарате избирательной комиссии муниципального образования Омской области заявления и мотивированного заключения в соответствии с </w:t>
      </w:r>
      <w:hyperlink w:anchor="P224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9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настоящей статьи представитель нанимателя (работодатель) в течение трех рабочих дней принимает одно из решений, предусмотренных </w:t>
      </w:r>
      <w:hyperlink w:anchor="P222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2 пункта 9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Работники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ответственные за работу по профилактике коррупционных и иных правонарушений, либо должностное лицо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в течение трех рабочих дней со дня принятия представителем нанимателя (работодателем) решения по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результатам рассмотрения заявления, мотивированного заключения уведомляют муниципального служащего о решении, принятом представителем нанимателя (работодателем), в письменной форме под расписку либо путем направления почтового отправления, обеспечивающего возможность подтверждения факта вручения решения, принятого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>представителем нанимателя (работодателем).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14. 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Статья 10.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Омской области, муниципальных нормативных правовых актов и их проектов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Омской области, муниципальных нормативных правовых актов и их проектов проводится государственными органами Омской области, органами местного самоуправления Омской области в целях выявления в них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Выявленные в проектах нормативных правовых актов Омской области, проектах муниципальных нормативных правовых актов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факторы устраняются до принятия указанных нормативных правовых актов.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Омской области и их проектов в Законодательном Собрании Омской области определяется Регламентом Законодательного Собрания Омской области.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Омской области и их проектов в органах исполнительной власти Омской области, государственных органах Омской области, создаваемых в соответствии со </w:t>
      </w:r>
      <w:hyperlink r:id="rId7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области, определяется Правительством Омской области.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8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 в органах местного самоуправления Омской области определяется органами местного самоуправления Омской области.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3. Дополнительные гарантии обеспечения независимой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Омской области, муниципальных нормативных правовых актов и их проектов устанавливаются областным законодательством.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Дополнительные гарантии обеспечения независимой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 также могут устанавливаться муниципальными нормативными правовыми актами.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 xml:space="preserve">Статья 11.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мониторинг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мониторингом в настоящем Законе понимается деятельность государственных органов Омской области, органов местного самоуправления Омской области, организаций, общественных объединений и граждан по обработке информации, включая ее сбор, накопление, систематизацию, хранение, исследование и анализ, осуществляемая постоянно или в течение периода, определяемого субъектом проведения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мониторинга, в целях оценки состояния коррупции в Омской области, достаточности и эффективности принимаемых мер по противодействию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мониторинг осуществляется путем учета коррупционных правонарушений, анализа документов, обращений граждан о фактах коррупции, проведения опросов, обработки и оценки данных о проявлениях коррупции.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3. Результаты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мониторинга используются в деятельности государственных органов Омской области, органов местного самоуправления Омской области.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Статья 12.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образование, пропаганда и просвещение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образованием признается единый целенаправленный процесс воспитания и обучения в области противодействия коррупции,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названной области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3703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пропагандой признается деятельность государственных органов Омской области, органов местного самоуправления Омской области, организаций, средств массовой информации, институтов гражданского общества и граждан, осуществляемая в целях формирования у граждан правового сознания, правовой культуры, нетерпимого отношения к проявлениям коррупции, укрепления доверия к государственным органам Омской области и органам местного самоуправления Омской области и их должностным лицам.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3703D1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просвещением признается деятельность государственных органов Омской области, органов местного самоуправления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 xml:space="preserve">Омской области, организаций, средств массовой информации, институтов гражданского общества и граждан, осуществляемая в целях информирования граждан о содержании государственной политики в области противодействия коррупции, разъяснения положений федерального и областного законодательства, муниципальных правовых актов в области противодействия коррупции и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правил поведения.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 xml:space="preserve"> образования, пропаганды и просвещения осуществляется в соответствии с федеральным и областным законодательством, муниципальными правовыми актами.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13. Взаимодействие государственных органов Омской области, органов местного самоуправления Омской области, правоохранительных и иных государственных органов, институтов гражданского общества, организаций и граждан по вопросам противодействия коррупции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Государственные органы Омской области, органы местного самоуправления Омской области, правоохранительные и иные государственные органы, институты гражданского общества, организации и граждане взаимодействуют по вопросам противодействия коррупции в соответствии с федеральным и областным законодательством, муниципальными правовыми актами.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14. Оказание поддержки социально ориентированным некоммерческим организациям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Органы государственной власти Омской области, органы местного самоуправления Омской области в соответствии с федеральным и областным законодательством, муниципальными правовыми актами могут оказывать поддержку, в том числе за счет средств областного бюджета, местных бюджетов, социально ориентированным некоммерческим организациям при условии осуществления ими в соответствии с учредительными документами деятельности по формированию в обществе нетерпимости к коррупционному поведению.</w:t>
      </w:r>
      <w:proofErr w:type="gramEnd"/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15. Финансирование мероприятий по противодействию коррупции в Омской области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1. Финансирование мероприятий по противодействию коррупции, осуществляемых государственными органами Омской области, обеспечивается за счет средств областного бюджета.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Финансирование мероприятий по противодействию коррупции, осуществляемых органами местного самоуправления Омской области, может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>обеспечиваться за счет средств местных бюджетов.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Статья 16. О признании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силу Закона Омской области от 28 апреля 2009 года N 1154-ОЗ "О противодействии коррупции в Омской области" и внесении изменений в отдельные законы Омской области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hyperlink r:id="rId79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28 апреля 2009 года N 1154-ОЗ "О противодействии коррупции в Омской области" (Омский вестник, 2009, 6 мая, N 41).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0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 государственных должностях Омской области и государственной гражданской службе Омской области (Омский вестник, 2004, 24 декабря, N 72; 2005, 28 января, N 4; 10 июня, N 31; 29 июля, N 42; 30 декабря, N 77; 2007, 8 февраля, N 8; 8 июня, N 46; 18 декабря, N 124;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2008, 26 июля, N 82; 27 ноября, N 139; 2009, 9 октября, N 91; 11 декабря, N 113; 2010, 11 марта, N 20; 23 июля, N 63; 30 декабря, N 94; 2011, 6 мая, N 18; 29 июля, N 31; 2012, 9 марта, N 10; 29 июня, N 28; 3 августа, N 34;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12 ноября, N 53; 8 декабря, N 58; 2013, 12 апреля, N 18; 19 июля, N 33; 13 декабря, N 60; 2014, 25 апреля, N 16; 6 июня, N 22; 4 июля, N 26; 25 июля, N 29; 7 ноября, N 46; 27 декабря, N 55; 2015, 1 мая, N 17;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2016, 22 июля, N 28; 11 ноября, N 45; 16 декабря, N 50; Официальный интернет-портал правовой информации (</w:t>
      </w:r>
      <w:proofErr w:type="spellStart"/>
      <w:r w:rsidRPr="003703D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3703D1">
        <w:rPr>
          <w:rFonts w:ascii="Times New Roman" w:hAnsi="Times New Roman" w:cs="Times New Roman"/>
          <w:sz w:val="28"/>
          <w:szCs w:val="28"/>
        </w:rPr>
        <w:t>), 2017, 24 апреля, N 5500201704240001) следующие изменения: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1) </w:t>
      </w:r>
      <w:hyperlink r:id="rId81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статью 8.1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2) </w:t>
      </w:r>
      <w:hyperlink r:id="rId82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подпункт 8.1 пункта 1 статьи 12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"8.1) сообщать в порядке, установленном федеральным и областным законодательством,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;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3) те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 xml:space="preserve">кст </w:t>
      </w:r>
      <w:hyperlink r:id="rId8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proofErr w:type="gramEnd"/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атьи 12.1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"1. Лицо, замещающее государственную должность Омской области, обязано принимать меры по недопущению любой возможности возникновения конфликта интересов.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2. Губернатор Омской области, если ему стало известно о возникновении у лица, замещающего государственную должность Омской области, указанную в абзацах четвертом - седьмом, шестнадцатом статьи 3.1 настоящего Кодекса,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положения лица, замещающего государственную должность Омской области, указанную в абзацах четвертом - седьмом, шестнадцатом статьи 3.1 настоящего Кодекса,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4. Предотвращение и урегулирование конфликта интересов, стороной которого является лицо, замещающее государственную должность Омской области, указанную в абзацах четвертом - седьмом, шестнадцатом статьи 3.1 настоящего Кодекса, осуществляются путем отвода или самоотвода указанного лица в случаях и порядке, предусмотренных федеральным законодательством.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Непринятие лицом, замещающим государственную должность Омской области, указанную в абзацах четвертом - седьмом, шестнадцатом статьи 3.1 настоящего Кодекса, являющимся стороной конфликта интересов, мер по предотвращению или урегулированию конфликта интересов является правонарушением, влекущим освобождение указанного лица от замещаемой государственной должности Омской области в соответствии с федеральным и областным законодательством.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В случае если лицо, замещающее государственную должность Омской области, указанную в абзацах четвертом - седьмом, шестнадцатом статьи 3.1 настоящего Кодекса,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7. Порядок предотвращения и урегулирования конфликта интересов лицом, замещающим государственную должность Омской области, указанную в абзацах восьмом - пятнадцатом, семнадцатом - двадцать четвертом статьи 3.1 настоящего Кодекса, определяется в соответствии с федеральным и областным законом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84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31 июля 2012 года N 1475-ОЗ "О внесении изменений в отдельные законы Омской области" (Омский вестник, 2012, 3 августа, N 34) </w:t>
      </w:r>
      <w:hyperlink r:id="rId85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статью 3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86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26 июня 2013 года N 1551-ОЗ "О внесении изменений в отдельные законы Омской области" (Омский вестник, 2013, 28 июня, N 30) </w:t>
      </w:r>
      <w:hyperlink r:id="rId8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статью 2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88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25 декабря 2014 года N 1713-ОЗ "О </w:t>
      </w:r>
      <w:r w:rsidRPr="003703D1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отдельные законы Омской области" (Омский вестник, 2014, 27 декабря, N 55) </w:t>
      </w:r>
      <w:hyperlink r:id="rId89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статью 2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703D1" w:rsidRPr="003703D1" w:rsidRDefault="00370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90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Омской области от 30 апреля 2015 года N 1739-ОЗ "О внесении изменений в Кодекс о государственных должностях Омской области и государственной гражданской службе Омской области, отдельные законы Омской области и признании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силу отдельных законов Омской области" (Омский вестник, 2015, 1 мая, N 17) </w:t>
      </w:r>
      <w:hyperlink r:id="rId91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статью 2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Статья 17. Вступление в силу настоящего Закона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дня его официального опубликования.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Губернатор Омской области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В.И.Назаров</w:t>
      </w:r>
    </w:p>
    <w:p w:rsidR="003703D1" w:rsidRPr="003703D1" w:rsidRDefault="003703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г. Омск</w:t>
      </w:r>
    </w:p>
    <w:p w:rsidR="003703D1" w:rsidRPr="003703D1" w:rsidRDefault="003703D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29 июня 2017 года</w:t>
      </w:r>
    </w:p>
    <w:p w:rsidR="003703D1" w:rsidRDefault="003703D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N 1983-ОЗ</w:t>
      </w:r>
    </w:p>
    <w:p w:rsidR="00710724" w:rsidRDefault="00710724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3703D1" w:rsidRPr="003703D1" w:rsidRDefault="003703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703D1" w:rsidRPr="00370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3D1" w:rsidRPr="00137EE9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E9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E9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(введено </w:t>
            </w:r>
            <w:hyperlink r:id="rId92" w:history="1">
              <w:r w:rsidRPr="00137EE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137EE9">
              <w:rPr>
                <w:rFonts w:ascii="Times New Roman" w:hAnsi="Times New Roman" w:cs="Times New Roman"/>
                <w:color w:val="392C69"/>
                <w:sz w:val="20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                                 Губернатору Омской области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703D1" w:rsidRPr="00C9253A" w:rsidRDefault="003703D1" w:rsidP="00C9253A">
      <w:pPr>
        <w:pStyle w:val="ConsPlusNonformat"/>
        <w:jc w:val="center"/>
        <w:rPr>
          <w:rFonts w:ascii="Times New Roman" w:hAnsi="Times New Roman" w:cs="Times New Roman"/>
        </w:rPr>
      </w:pPr>
      <w:r w:rsidRPr="00C9253A">
        <w:rPr>
          <w:rFonts w:ascii="Times New Roman" w:hAnsi="Times New Roman" w:cs="Times New Roman"/>
        </w:rPr>
        <w:t>(инициалы, фамилия)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3703D1" w:rsidRPr="00C9253A" w:rsidRDefault="003703D1" w:rsidP="00C9253A">
      <w:pPr>
        <w:pStyle w:val="ConsPlusNonformat"/>
        <w:jc w:val="center"/>
        <w:rPr>
          <w:rFonts w:ascii="Times New Roman" w:hAnsi="Times New Roman" w:cs="Times New Roman"/>
        </w:rPr>
      </w:pPr>
      <w:r w:rsidRPr="00C9253A">
        <w:rPr>
          <w:rFonts w:ascii="Times New Roman" w:hAnsi="Times New Roman" w:cs="Times New Roman"/>
        </w:rPr>
        <w:t>(наименование должности)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703D1" w:rsidRPr="00C9253A" w:rsidRDefault="003703D1" w:rsidP="00C9253A">
      <w:pPr>
        <w:pStyle w:val="ConsPlusNonformat"/>
        <w:jc w:val="center"/>
        <w:rPr>
          <w:rFonts w:ascii="Times New Roman" w:hAnsi="Times New Roman" w:cs="Times New Roman"/>
        </w:rPr>
      </w:pPr>
      <w:r w:rsidRPr="00C9253A">
        <w:rPr>
          <w:rFonts w:ascii="Times New Roman" w:hAnsi="Times New Roman" w:cs="Times New Roman"/>
        </w:rPr>
        <w:t>(фамилия, имя, отчество (при наличии))</w:t>
      </w:r>
    </w:p>
    <w:p w:rsidR="003703D1" w:rsidRPr="00C9253A" w:rsidRDefault="003703D1" w:rsidP="00C9253A">
      <w:pPr>
        <w:pStyle w:val="ConsPlusNonformat"/>
        <w:jc w:val="center"/>
        <w:rPr>
          <w:rFonts w:ascii="Times New Roman" w:hAnsi="Times New Roman" w:cs="Times New Roman"/>
        </w:rPr>
      </w:pPr>
    </w:p>
    <w:p w:rsidR="003703D1" w:rsidRPr="003703D1" w:rsidRDefault="003703D1" w:rsidP="000535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7"/>
      <w:bookmarkEnd w:id="5"/>
      <w:r w:rsidRPr="003703D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703D1" w:rsidRPr="003703D1" w:rsidRDefault="003703D1" w:rsidP="000535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</w:t>
      </w:r>
    </w:p>
    <w:p w:rsidR="003703D1" w:rsidRPr="003703D1" w:rsidRDefault="003703D1" w:rsidP="000535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некоммерческой организацией (кроме участия в управлении</w:t>
      </w:r>
      <w:proofErr w:type="gramEnd"/>
    </w:p>
    <w:p w:rsidR="003703D1" w:rsidRPr="003703D1" w:rsidRDefault="003703D1" w:rsidP="000535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политической партией, органом профессионального союза,</w:t>
      </w:r>
    </w:p>
    <w:p w:rsidR="003703D1" w:rsidRPr="003703D1" w:rsidRDefault="003703D1" w:rsidP="000535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</w:t>
      </w:r>
    </w:p>
    <w:p w:rsidR="003703D1" w:rsidRPr="003703D1" w:rsidRDefault="003703D1" w:rsidP="000535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общественной организации,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, жилищно-строительного,</w:t>
      </w:r>
    </w:p>
    <w:p w:rsidR="003703D1" w:rsidRPr="003703D1" w:rsidRDefault="003703D1" w:rsidP="000535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гаражного кооперативов, товарищества собственников</w:t>
      </w:r>
    </w:p>
    <w:p w:rsidR="003703D1" w:rsidRPr="003703D1" w:rsidRDefault="003703D1" w:rsidP="000535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недвижимости)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В соответствии с  </w:t>
      </w:r>
      <w:hyperlink r:id="rId93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 3.4 статьи 12.1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Федерального  закона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от  25  декабря  2008  года  N  273-ФЗ  "О  противодействии  коррупции"  я,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703D1" w:rsidRPr="00053582" w:rsidRDefault="003703D1" w:rsidP="00053582">
      <w:pPr>
        <w:pStyle w:val="ConsPlusNonformat"/>
        <w:jc w:val="center"/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>(фамилия, имя, отчество (при наличии))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уведомляю   Вас   о   том,   что   с   "   " ______________________ 20   г.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-а)        участвовать        на        безвозмездной        основе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            управлении            некоммерческой             организацией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3D1" w:rsidRPr="00053582" w:rsidRDefault="003703D1" w:rsidP="0005358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3582">
        <w:rPr>
          <w:rFonts w:ascii="Times New Roman" w:hAnsi="Times New Roman" w:cs="Times New Roman"/>
        </w:rPr>
        <w:t>(указать организационно-правовую форму и наименование некоммерческой</w:t>
      </w:r>
      <w:proofErr w:type="gramEnd"/>
    </w:p>
    <w:p w:rsidR="003703D1" w:rsidRPr="00053582" w:rsidRDefault="003703D1" w:rsidP="00053582">
      <w:pPr>
        <w:pStyle w:val="ConsPlusNonformat"/>
        <w:jc w:val="center"/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>организации, адрес, виды деятельности)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Участие   на   безвозмездной   основе   в   управлении   некоммерческой</w:t>
      </w:r>
      <w:r w:rsidR="00053582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организацией  будет  осуществляться  в  свободное от исполнения должностных</w:t>
      </w:r>
      <w:r w:rsidR="00053582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обязанностей время и не повлечет за собой возникновения конфликта интересов</w:t>
      </w:r>
      <w:r w:rsidR="00053582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или   возможности   возникновения   конфликта   интересов   при  исполнении</w:t>
      </w:r>
      <w:r w:rsidR="00053582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      _______________________      "___" _____________ 20___ г.</w:t>
      </w:r>
    </w:p>
    <w:p w:rsidR="003703D1" w:rsidRPr="00053582" w:rsidRDefault="007602FD" w:rsidP="007602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703D1" w:rsidRPr="00053582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</w:t>
      </w:r>
      <w:r w:rsidR="003703D1" w:rsidRPr="00053582">
        <w:rPr>
          <w:rFonts w:ascii="Times New Roman" w:hAnsi="Times New Roman" w:cs="Times New Roman"/>
        </w:rPr>
        <w:t>(расшифровка подписи)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EE9" w:rsidRDefault="00137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журнале регистрации уведомлений              ____________________________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Дата регистрации уведомления                   "___" _____________ 20___ г.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</w:t>
      </w:r>
      <w:r w:rsidR="007602FD">
        <w:rPr>
          <w:rFonts w:ascii="Times New Roman" w:hAnsi="Times New Roman" w:cs="Times New Roman"/>
          <w:sz w:val="28"/>
          <w:szCs w:val="28"/>
        </w:rPr>
        <w:t>_________________________</w:t>
      </w:r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r w:rsidR="007602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3D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3703D1" w:rsidRPr="007602FD" w:rsidRDefault="003703D1">
      <w:pPr>
        <w:pStyle w:val="ConsPlusNonformat"/>
        <w:jc w:val="both"/>
        <w:rPr>
          <w:rFonts w:ascii="Times New Roman" w:hAnsi="Times New Roman" w:cs="Times New Roman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2FD">
        <w:rPr>
          <w:rFonts w:ascii="Times New Roman" w:hAnsi="Times New Roman" w:cs="Times New Roman"/>
        </w:rPr>
        <w:t xml:space="preserve">(подпись лица, зарегистрировавшего           </w:t>
      </w:r>
      <w:r w:rsidR="007602FD">
        <w:rPr>
          <w:rFonts w:ascii="Times New Roman" w:hAnsi="Times New Roman" w:cs="Times New Roman"/>
        </w:rPr>
        <w:t xml:space="preserve">                                    </w:t>
      </w:r>
      <w:r w:rsidRPr="007602FD">
        <w:rPr>
          <w:rFonts w:ascii="Times New Roman" w:hAnsi="Times New Roman" w:cs="Times New Roman"/>
        </w:rPr>
        <w:t xml:space="preserve">    (расшифровка подписи)</w:t>
      </w:r>
      <w:proofErr w:type="gramEnd"/>
    </w:p>
    <w:p w:rsidR="003703D1" w:rsidRPr="007602FD" w:rsidRDefault="003703D1">
      <w:pPr>
        <w:pStyle w:val="ConsPlusNonformat"/>
        <w:jc w:val="both"/>
        <w:rPr>
          <w:rFonts w:ascii="Times New Roman" w:hAnsi="Times New Roman" w:cs="Times New Roman"/>
        </w:rPr>
      </w:pPr>
      <w:r w:rsidRPr="007602FD">
        <w:rPr>
          <w:rFonts w:ascii="Times New Roman" w:hAnsi="Times New Roman" w:cs="Times New Roman"/>
        </w:rPr>
        <w:t xml:space="preserve">             уведомление)</w:t>
      </w:r>
    </w:p>
    <w:p w:rsidR="003703D1" w:rsidRPr="007602FD" w:rsidRDefault="003703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3703D1" w:rsidRPr="003703D1" w:rsidRDefault="003703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703D1" w:rsidRPr="00370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3D1" w:rsidRPr="00137EE9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E9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E9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(введено </w:t>
            </w:r>
            <w:hyperlink r:id="rId94" w:history="1">
              <w:r w:rsidRPr="00137EE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137EE9">
              <w:rPr>
                <w:rFonts w:ascii="Times New Roman" w:hAnsi="Times New Roman" w:cs="Times New Roman"/>
                <w:color w:val="392C69"/>
                <w:sz w:val="20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69"/>
      <w:bookmarkEnd w:id="6"/>
      <w:r w:rsidRPr="003703D1">
        <w:rPr>
          <w:rFonts w:ascii="Times New Roman" w:hAnsi="Times New Roman" w:cs="Times New Roman"/>
          <w:sz w:val="28"/>
          <w:szCs w:val="28"/>
        </w:rPr>
        <w:t>ЖУРНАЛ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регистрации уведомлений об участии на безвозмездной основе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(кроме участия</w:t>
      </w:r>
      <w:proofErr w:type="gramEnd"/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 xml:space="preserve">в управлении политической партией, органом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союза, участия в съезде (конференции) или общем собрании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иной общественной организации,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,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жилищно-строительного, гаражного кооперативов, товарищества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собственников недвижимости)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rPr>
          <w:rFonts w:ascii="Times New Roman" w:hAnsi="Times New Roman" w:cs="Times New Roman"/>
          <w:sz w:val="28"/>
          <w:szCs w:val="28"/>
        </w:rPr>
        <w:sectPr w:rsidR="003703D1" w:rsidRPr="003703D1" w:rsidSect="003703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531"/>
        <w:gridCol w:w="2891"/>
        <w:gridCol w:w="1984"/>
        <w:gridCol w:w="2324"/>
        <w:gridCol w:w="2324"/>
      </w:tblGrid>
      <w:tr w:rsidR="003703D1" w:rsidRPr="003703D1">
        <w:tc>
          <w:tcPr>
            <w:tcW w:w="567" w:type="dxa"/>
          </w:tcPr>
          <w:p w:rsidR="003703D1" w:rsidRPr="00137EE9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137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3703D1" w:rsidRPr="00137EE9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E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31" w:type="dxa"/>
          </w:tcPr>
          <w:p w:rsidR="003703D1" w:rsidRPr="00137EE9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E9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891" w:type="dxa"/>
          </w:tcPr>
          <w:p w:rsidR="003703D1" w:rsidRPr="00137EE9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E9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84" w:type="dxa"/>
          </w:tcPr>
          <w:p w:rsidR="003703D1" w:rsidRPr="00137EE9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наименование должности лица, представившего уведомление</w:t>
            </w:r>
          </w:p>
        </w:tc>
        <w:tc>
          <w:tcPr>
            <w:tcW w:w="2324" w:type="dxa"/>
          </w:tcPr>
          <w:p w:rsidR="003703D1" w:rsidRPr="00137EE9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E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наименование должности, подпись лица, зарегистрировавшего уведомление</w:t>
            </w:r>
            <w:proofErr w:type="gramEnd"/>
          </w:p>
        </w:tc>
        <w:tc>
          <w:tcPr>
            <w:tcW w:w="2324" w:type="dxa"/>
          </w:tcPr>
          <w:p w:rsidR="003703D1" w:rsidRPr="00137EE9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E9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 лица, представившего уведомление) либо о направлении копии уведомления почтовым отправлением, обеспечивающим возможность подтверждения факта ее вручения</w:t>
            </w:r>
          </w:p>
        </w:tc>
      </w:tr>
      <w:tr w:rsidR="003703D1" w:rsidRPr="003703D1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03D1" w:rsidRPr="003703D1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D1" w:rsidRPr="003703D1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D1" w:rsidRPr="003703D1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3D1" w:rsidRPr="003703D1" w:rsidRDefault="003703D1">
      <w:pPr>
        <w:rPr>
          <w:rFonts w:ascii="Times New Roman" w:hAnsi="Times New Roman" w:cs="Times New Roman"/>
          <w:sz w:val="28"/>
          <w:szCs w:val="28"/>
        </w:rPr>
        <w:sectPr w:rsidR="003703D1" w:rsidRPr="003703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03D1" w:rsidRPr="003703D1" w:rsidRDefault="003703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3703D1" w:rsidRPr="003703D1" w:rsidRDefault="003703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3703D1" w:rsidRPr="00370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3D1" w:rsidRPr="00545964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964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964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(введено </w:t>
            </w:r>
            <w:hyperlink r:id="rId95" w:history="1">
              <w:r w:rsidRPr="00545964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545964">
              <w:rPr>
                <w:rFonts w:ascii="Times New Roman" w:hAnsi="Times New Roman" w:cs="Times New Roman"/>
                <w:color w:val="392C69"/>
                <w:sz w:val="20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                                 Губернатору Омской области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703D1" w:rsidRPr="00545964" w:rsidRDefault="003703D1" w:rsidP="00545964">
      <w:pPr>
        <w:pStyle w:val="ConsPlusNonformat"/>
        <w:jc w:val="center"/>
        <w:rPr>
          <w:rFonts w:ascii="Times New Roman" w:hAnsi="Times New Roman" w:cs="Times New Roman"/>
        </w:rPr>
      </w:pPr>
      <w:r w:rsidRPr="00545964">
        <w:rPr>
          <w:rFonts w:ascii="Times New Roman" w:hAnsi="Times New Roman" w:cs="Times New Roman"/>
        </w:rPr>
        <w:t>(инициалы, фамилия)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3703D1" w:rsidRPr="00545964" w:rsidRDefault="003703D1" w:rsidP="00545964">
      <w:pPr>
        <w:pStyle w:val="ConsPlusNonformat"/>
        <w:jc w:val="center"/>
        <w:rPr>
          <w:rFonts w:ascii="Times New Roman" w:hAnsi="Times New Roman" w:cs="Times New Roman"/>
        </w:rPr>
      </w:pPr>
      <w:r w:rsidRPr="00545964">
        <w:rPr>
          <w:rFonts w:ascii="Times New Roman" w:hAnsi="Times New Roman" w:cs="Times New Roman"/>
        </w:rPr>
        <w:t>(наименование должности)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703D1" w:rsidRPr="00DB617C" w:rsidRDefault="003703D1" w:rsidP="00DB617C">
      <w:pPr>
        <w:pStyle w:val="ConsPlusNonformat"/>
        <w:jc w:val="center"/>
        <w:rPr>
          <w:rFonts w:ascii="Times New Roman" w:hAnsi="Times New Roman" w:cs="Times New Roman"/>
        </w:rPr>
      </w:pPr>
      <w:r w:rsidRPr="00DB617C">
        <w:rPr>
          <w:rFonts w:ascii="Times New Roman" w:hAnsi="Times New Roman" w:cs="Times New Roman"/>
        </w:rPr>
        <w:t>(фамилия, имя, отчество (при наличии))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 w:rsidP="00DB6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33"/>
      <w:bookmarkEnd w:id="7"/>
      <w:r w:rsidRPr="003703D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703D1" w:rsidRPr="003703D1" w:rsidRDefault="003703D1" w:rsidP="00DB6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</w:t>
      </w:r>
    </w:p>
    <w:p w:rsidR="003703D1" w:rsidRPr="003703D1" w:rsidRDefault="003703D1" w:rsidP="00DB6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некоммерческой организацией (кроме участия в управлении</w:t>
      </w:r>
      <w:proofErr w:type="gramEnd"/>
    </w:p>
    <w:p w:rsidR="003703D1" w:rsidRPr="003703D1" w:rsidRDefault="003703D1" w:rsidP="00DB6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политической партией, органом профессионального союза,</w:t>
      </w:r>
    </w:p>
    <w:p w:rsidR="003703D1" w:rsidRPr="003703D1" w:rsidRDefault="003703D1" w:rsidP="00DB6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том числе выборным органом первичной профсоюзной</w:t>
      </w:r>
    </w:p>
    <w:p w:rsidR="003703D1" w:rsidRPr="003703D1" w:rsidRDefault="003703D1" w:rsidP="00DB6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организации, созданной в органе местного самоуправления,</w:t>
      </w:r>
    </w:p>
    <w:p w:rsidR="003703D1" w:rsidRPr="003703D1" w:rsidRDefault="003703D1" w:rsidP="00DB6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</w:t>
      </w:r>
    </w:p>
    <w:p w:rsidR="003703D1" w:rsidRPr="003703D1" w:rsidRDefault="003703D1" w:rsidP="00DB6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</w:t>
      </w:r>
    </w:p>
    <w:p w:rsidR="003703D1" w:rsidRPr="003703D1" w:rsidRDefault="003703D1" w:rsidP="00DB6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общественной организации,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, жилищно-строительного,</w:t>
      </w:r>
    </w:p>
    <w:p w:rsidR="003703D1" w:rsidRPr="003703D1" w:rsidRDefault="003703D1" w:rsidP="00DB6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гаражного кооперативов, товарищества собственников</w:t>
      </w:r>
    </w:p>
    <w:p w:rsidR="003703D1" w:rsidRPr="003703D1" w:rsidRDefault="003703D1" w:rsidP="00DB6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недвижимости)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96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пунктом  2  части   3.5  статьи  12.1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 w:rsidR="00DB617C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закона  от  25 декабря  2008  года  N 273-ФЗ "О противодействии коррупции",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подпунктом  "б"  пункта  2 части  7  статьи  40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 Федерального  закона  от 6</w:t>
      </w:r>
      <w:r w:rsidR="00DB617C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октября   2003    года   N   131-ФЗ   "Об   общих   принципах   организации</w:t>
      </w:r>
      <w:r w:rsidR="00DB617C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местного     самоуправления      в      Российской      Федерации"       я,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703D1" w:rsidRPr="00DB617C" w:rsidRDefault="003703D1" w:rsidP="00DB617C">
      <w:pPr>
        <w:pStyle w:val="ConsPlusNonformat"/>
        <w:jc w:val="center"/>
        <w:rPr>
          <w:rFonts w:ascii="Times New Roman" w:hAnsi="Times New Roman" w:cs="Times New Roman"/>
        </w:rPr>
      </w:pPr>
      <w:r w:rsidRPr="00DB617C">
        <w:rPr>
          <w:rFonts w:ascii="Times New Roman" w:hAnsi="Times New Roman" w:cs="Times New Roman"/>
        </w:rPr>
        <w:t>(фамилия, имя, отчество (при наличии))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уведомляю  Вас о том, что с "   " ____________________ 20   г.  намере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-а)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участвовать   на   безвозмездной   основе   в   управлении   некоммерческой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703D1" w:rsidRPr="00DB617C" w:rsidRDefault="003703D1" w:rsidP="00DB617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B617C">
        <w:rPr>
          <w:rFonts w:ascii="Times New Roman" w:hAnsi="Times New Roman" w:cs="Times New Roman"/>
        </w:rPr>
        <w:t>(указать организационно-правовую форму и наименование некоммерческой</w:t>
      </w:r>
      <w:proofErr w:type="gramEnd"/>
    </w:p>
    <w:p w:rsidR="003703D1" w:rsidRPr="00DB617C" w:rsidRDefault="003703D1" w:rsidP="00DB617C">
      <w:pPr>
        <w:pStyle w:val="ConsPlusNonformat"/>
        <w:jc w:val="center"/>
        <w:rPr>
          <w:rFonts w:ascii="Times New Roman" w:hAnsi="Times New Roman" w:cs="Times New Roman"/>
        </w:rPr>
      </w:pPr>
      <w:r w:rsidRPr="00DB617C">
        <w:rPr>
          <w:rFonts w:ascii="Times New Roman" w:hAnsi="Times New Roman" w:cs="Times New Roman"/>
        </w:rPr>
        <w:t>организации, адрес, виды деятельности)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Участие   на   безвозмездной   основе   в   управлении   некоммерческой</w:t>
      </w:r>
      <w:r w:rsidR="003C52D9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организацией  будет  осуществляться  в  свободное от исполнения должностных</w:t>
      </w:r>
      <w:r w:rsidR="003C52D9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обязанностей время и не повлечет за собой возникновения конфликта интересов</w:t>
      </w:r>
      <w:r w:rsidR="003C52D9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или   возможности   возникновения   конфликта   интересов   при  исполнении</w:t>
      </w:r>
      <w:r w:rsidR="003C52D9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      _______________________      "___" _____________ 20___ г.</w:t>
      </w:r>
    </w:p>
    <w:p w:rsidR="003703D1" w:rsidRPr="003C52D9" w:rsidRDefault="003C52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D1" w:rsidRPr="003703D1">
        <w:rPr>
          <w:rFonts w:ascii="Times New Roman" w:hAnsi="Times New Roman" w:cs="Times New Roman"/>
          <w:sz w:val="28"/>
          <w:szCs w:val="28"/>
        </w:rPr>
        <w:t xml:space="preserve">  </w:t>
      </w:r>
      <w:r w:rsidR="003703D1" w:rsidRPr="003C52D9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    </w:t>
      </w:r>
      <w:r w:rsidR="003703D1" w:rsidRPr="003C52D9">
        <w:rPr>
          <w:rFonts w:ascii="Times New Roman" w:hAnsi="Times New Roman" w:cs="Times New Roman"/>
        </w:rPr>
        <w:t xml:space="preserve">   (расшифровка подписи)</w:t>
      </w:r>
    </w:p>
    <w:p w:rsidR="003703D1" w:rsidRPr="003C52D9" w:rsidRDefault="003703D1">
      <w:pPr>
        <w:pStyle w:val="ConsPlusNonformat"/>
        <w:jc w:val="both"/>
        <w:rPr>
          <w:rFonts w:ascii="Times New Roman" w:hAnsi="Times New Roman" w:cs="Times New Roman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журнале регистрации уведомлений              ____________________________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Дата регистрации уведомления                   "___" _____________ 20___ г.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_____________________________          _____________________________</w:t>
      </w:r>
    </w:p>
    <w:p w:rsidR="003703D1" w:rsidRPr="003C52D9" w:rsidRDefault="003703D1">
      <w:pPr>
        <w:pStyle w:val="ConsPlusNonformat"/>
        <w:jc w:val="both"/>
        <w:rPr>
          <w:rFonts w:ascii="Times New Roman" w:hAnsi="Times New Roman" w:cs="Times New Roman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2D9">
        <w:rPr>
          <w:rFonts w:ascii="Times New Roman" w:hAnsi="Times New Roman" w:cs="Times New Roman"/>
        </w:rPr>
        <w:t xml:space="preserve">(подпись лица, зарегистрировавшего              </w:t>
      </w:r>
      <w:r w:rsidR="003C52D9">
        <w:rPr>
          <w:rFonts w:ascii="Times New Roman" w:hAnsi="Times New Roman" w:cs="Times New Roman"/>
        </w:rPr>
        <w:t xml:space="preserve">                                               </w:t>
      </w:r>
      <w:r w:rsidRPr="003C52D9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3703D1" w:rsidRPr="003C52D9" w:rsidRDefault="003703D1">
      <w:pPr>
        <w:pStyle w:val="ConsPlusNonformat"/>
        <w:jc w:val="both"/>
        <w:rPr>
          <w:rFonts w:ascii="Times New Roman" w:hAnsi="Times New Roman" w:cs="Times New Roman"/>
        </w:rPr>
      </w:pPr>
      <w:r w:rsidRPr="003C52D9">
        <w:rPr>
          <w:rFonts w:ascii="Times New Roman" w:hAnsi="Times New Roman" w:cs="Times New Roman"/>
        </w:rPr>
        <w:t xml:space="preserve">             уведомление)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3703D1" w:rsidRPr="003703D1" w:rsidRDefault="003703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3703D1" w:rsidRPr="00370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3D1" w:rsidRPr="00EA61F8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F8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8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(введено </w:t>
            </w:r>
            <w:hyperlink r:id="rId98" w:history="1">
              <w:r w:rsidRPr="00EA61F8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EA61F8">
              <w:rPr>
                <w:rFonts w:ascii="Times New Roman" w:hAnsi="Times New Roman" w:cs="Times New Roman"/>
                <w:color w:val="392C69"/>
                <w:sz w:val="20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89"/>
      <w:bookmarkEnd w:id="8"/>
      <w:r w:rsidRPr="003703D1">
        <w:rPr>
          <w:rFonts w:ascii="Times New Roman" w:hAnsi="Times New Roman" w:cs="Times New Roman"/>
          <w:sz w:val="28"/>
          <w:szCs w:val="28"/>
        </w:rPr>
        <w:t>ЖУРНАЛ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регистрации уведомлений об участии на безвозмездной основе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(кроме участия</w:t>
      </w:r>
      <w:proofErr w:type="gramEnd"/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в управлении политической партией, органом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союза, в том числе выборным органом первичной профсоюзной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организации, созданной в органе местного самоуправления,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общественной организации,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, жилищно-строительного,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гаражного кооперативов, товарищества собственников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недвижимости)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rPr>
          <w:rFonts w:ascii="Times New Roman" w:hAnsi="Times New Roman" w:cs="Times New Roman"/>
          <w:sz w:val="28"/>
          <w:szCs w:val="28"/>
        </w:rPr>
        <w:sectPr w:rsidR="003703D1" w:rsidRPr="003703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531"/>
        <w:gridCol w:w="2891"/>
        <w:gridCol w:w="1984"/>
        <w:gridCol w:w="2324"/>
        <w:gridCol w:w="3098"/>
      </w:tblGrid>
      <w:tr w:rsidR="003703D1" w:rsidRPr="003703D1" w:rsidTr="00EA61F8">
        <w:tc>
          <w:tcPr>
            <w:tcW w:w="567" w:type="dxa"/>
          </w:tcPr>
          <w:p w:rsidR="003703D1" w:rsidRPr="00EA61F8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EA6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61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6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3703D1" w:rsidRPr="00EA61F8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F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31" w:type="dxa"/>
          </w:tcPr>
          <w:p w:rsidR="003703D1" w:rsidRPr="00EA61F8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F8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891" w:type="dxa"/>
          </w:tcPr>
          <w:p w:rsidR="003703D1" w:rsidRPr="00EA61F8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F8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84" w:type="dxa"/>
          </w:tcPr>
          <w:p w:rsidR="003703D1" w:rsidRPr="00EA61F8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наименование должности лица, представившего уведомление</w:t>
            </w:r>
          </w:p>
        </w:tc>
        <w:tc>
          <w:tcPr>
            <w:tcW w:w="2324" w:type="dxa"/>
          </w:tcPr>
          <w:p w:rsidR="003703D1" w:rsidRPr="00EA61F8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1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наименование должности, подпись лица, зарегистрировавшего уведомление</w:t>
            </w:r>
            <w:proofErr w:type="gramEnd"/>
          </w:p>
        </w:tc>
        <w:tc>
          <w:tcPr>
            <w:tcW w:w="3098" w:type="dxa"/>
          </w:tcPr>
          <w:p w:rsidR="003703D1" w:rsidRPr="00EA61F8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F8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 лица, представившего уведомление) либо о направлении копии уведомления почтовым отправлением, обеспечивающим возможность подтверждения факта ее вручения</w:t>
            </w:r>
          </w:p>
        </w:tc>
      </w:tr>
      <w:tr w:rsidR="003703D1" w:rsidRPr="003703D1" w:rsidTr="00EA61F8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03D1" w:rsidRPr="003703D1" w:rsidTr="00EA61F8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D1" w:rsidRPr="003703D1" w:rsidTr="00EA61F8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D1" w:rsidRPr="003703D1" w:rsidTr="00EA61F8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3D1" w:rsidRPr="003703D1" w:rsidRDefault="003703D1">
      <w:pPr>
        <w:rPr>
          <w:rFonts w:ascii="Times New Roman" w:hAnsi="Times New Roman" w:cs="Times New Roman"/>
          <w:sz w:val="28"/>
          <w:szCs w:val="28"/>
        </w:rPr>
        <w:sectPr w:rsidR="003703D1" w:rsidRPr="003703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03D1" w:rsidRPr="003703D1" w:rsidRDefault="003703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3703D1" w:rsidRPr="003703D1" w:rsidRDefault="003703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3703D1" w:rsidRPr="00370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3D1" w:rsidRPr="00EA61F8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F8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8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(введено </w:t>
            </w:r>
            <w:hyperlink r:id="rId99" w:history="1">
              <w:r w:rsidRPr="00EA61F8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EA61F8">
              <w:rPr>
                <w:rFonts w:ascii="Times New Roman" w:hAnsi="Times New Roman" w:cs="Times New Roman"/>
                <w:color w:val="392C69"/>
                <w:sz w:val="20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3703D1" w:rsidRPr="00EA61F8" w:rsidRDefault="003703D1" w:rsidP="00EA61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A61F8">
        <w:rPr>
          <w:rFonts w:ascii="Times New Roman" w:hAnsi="Times New Roman" w:cs="Times New Roman"/>
        </w:rPr>
        <w:t>(должность, инициалы, фамилия</w:t>
      </w:r>
      <w:proofErr w:type="gramEnd"/>
    </w:p>
    <w:p w:rsidR="003703D1" w:rsidRPr="00EA61F8" w:rsidRDefault="003703D1" w:rsidP="00EA61F8">
      <w:pPr>
        <w:pStyle w:val="ConsPlusNonformat"/>
        <w:jc w:val="center"/>
        <w:rPr>
          <w:rFonts w:ascii="Times New Roman" w:hAnsi="Times New Roman" w:cs="Times New Roman"/>
        </w:rPr>
      </w:pPr>
      <w:r w:rsidRPr="00EA61F8">
        <w:rPr>
          <w:rFonts w:ascii="Times New Roman" w:hAnsi="Times New Roman" w:cs="Times New Roman"/>
        </w:rPr>
        <w:t>представителя нанимателя (работодателя))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3703D1" w:rsidRPr="00EA61F8" w:rsidRDefault="003703D1" w:rsidP="00EA61F8">
      <w:pPr>
        <w:pStyle w:val="ConsPlusNonformat"/>
        <w:jc w:val="center"/>
        <w:rPr>
          <w:rFonts w:ascii="Times New Roman" w:hAnsi="Times New Roman" w:cs="Times New Roman"/>
        </w:rPr>
      </w:pPr>
      <w:r w:rsidRPr="00EA61F8">
        <w:rPr>
          <w:rFonts w:ascii="Times New Roman" w:hAnsi="Times New Roman" w:cs="Times New Roman"/>
        </w:rPr>
        <w:t>(наименование должности)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3703D1" w:rsidRPr="00EA61F8" w:rsidRDefault="003703D1" w:rsidP="00EA61F8">
      <w:pPr>
        <w:pStyle w:val="ConsPlusNonformat"/>
        <w:jc w:val="center"/>
        <w:rPr>
          <w:rFonts w:ascii="Times New Roman" w:hAnsi="Times New Roman" w:cs="Times New Roman"/>
        </w:rPr>
      </w:pPr>
      <w:r w:rsidRPr="00EA61F8">
        <w:rPr>
          <w:rFonts w:ascii="Times New Roman" w:hAnsi="Times New Roman" w:cs="Times New Roman"/>
        </w:rPr>
        <w:t>(фамилия, имя, отчество (при наличии))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 w:rsidP="00EA6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56"/>
      <w:bookmarkEnd w:id="9"/>
      <w:r w:rsidRPr="003703D1">
        <w:rPr>
          <w:rFonts w:ascii="Times New Roman" w:hAnsi="Times New Roman" w:cs="Times New Roman"/>
          <w:sz w:val="28"/>
          <w:szCs w:val="28"/>
        </w:rPr>
        <w:t>ЗАЯВЛЕНИЕ</w:t>
      </w:r>
    </w:p>
    <w:p w:rsidR="003703D1" w:rsidRPr="003703D1" w:rsidRDefault="003703D1" w:rsidP="00EA6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 основе</w:t>
      </w:r>
    </w:p>
    <w:p w:rsidR="003703D1" w:rsidRPr="003703D1" w:rsidRDefault="003703D1" w:rsidP="00EA6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(кроме участия в</w:t>
      </w:r>
      <w:proofErr w:type="gramEnd"/>
    </w:p>
    <w:p w:rsidR="003703D1" w:rsidRPr="003703D1" w:rsidRDefault="003703D1" w:rsidP="00EA6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управлении политической партией, органом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3703D1" w:rsidRPr="003703D1" w:rsidRDefault="003703D1" w:rsidP="00EA6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союза, в том числе выборным органом первичной профсоюзной</w:t>
      </w:r>
    </w:p>
    <w:p w:rsidR="003703D1" w:rsidRPr="003703D1" w:rsidRDefault="003703D1" w:rsidP="00EA6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организации, созданной в органе местного самоуправления,</w:t>
      </w:r>
    </w:p>
    <w:p w:rsidR="003703D1" w:rsidRPr="003703D1" w:rsidRDefault="003703D1" w:rsidP="00EA6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</w:t>
      </w:r>
    </w:p>
    <w:p w:rsidR="003703D1" w:rsidRPr="003703D1" w:rsidRDefault="003703D1" w:rsidP="00EA6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</w:t>
      </w:r>
    </w:p>
    <w:p w:rsidR="003703D1" w:rsidRPr="003703D1" w:rsidRDefault="003703D1" w:rsidP="00EA6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общественной организации,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, жилищно-строительного,</w:t>
      </w:r>
    </w:p>
    <w:p w:rsidR="003703D1" w:rsidRPr="003703D1" w:rsidRDefault="003703D1" w:rsidP="00EA6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гаражного кооперативов, товарищества собственников</w:t>
      </w:r>
    </w:p>
    <w:p w:rsidR="003703D1" w:rsidRPr="003703D1" w:rsidRDefault="003703D1" w:rsidP="00EA6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недвижимости)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100" w:history="1">
        <w:r w:rsidRPr="003703D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3 части 1 статьи 14</w:t>
        </w:r>
      </w:hyperlink>
      <w:r w:rsidRPr="003703D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020D7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закона  от  2  марта 2007 года N 25-ФЗ "О муниципальной службе в Российской</w:t>
      </w:r>
      <w:r w:rsidR="000020D7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Федерации" прошу разрешить мне участие на безвозмездной основе в управлении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3D1" w:rsidRPr="000020D7" w:rsidRDefault="003703D1" w:rsidP="000020D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020D7">
        <w:rPr>
          <w:rFonts w:ascii="Times New Roman" w:hAnsi="Times New Roman" w:cs="Times New Roman"/>
        </w:rPr>
        <w:t>(указать организационно-правовую форму и наименование некоммерческой</w:t>
      </w:r>
      <w:proofErr w:type="gramEnd"/>
    </w:p>
    <w:p w:rsidR="003703D1" w:rsidRPr="000020D7" w:rsidRDefault="003703D1" w:rsidP="000020D7">
      <w:pPr>
        <w:pStyle w:val="ConsPlusNonformat"/>
        <w:jc w:val="center"/>
        <w:rPr>
          <w:rFonts w:ascii="Times New Roman" w:hAnsi="Times New Roman" w:cs="Times New Roman"/>
        </w:rPr>
      </w:pPr>
      <w:r w:rsidRPr="000020D7">
        <w:rPr>
          <w:rFonts w:ascii="Times New Roman" w:hAnsi="Times New Roman" w:cs="Times New Roman"/>
        </w:rPr>
        <w:t>организации, адрес, виды деятельности)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с "___" ____________________ 20___ г.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Участие   на   безвозмездной   основе   в   управлении   некоммерческой</w:t>
      </w:r>
      <w:r w:rsidR="000020D7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организацией будет осуществляться в свободное от службы время и не повлечет</w:t>
      </w:r>
      <w:r w:rsidR="000020D7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за  собой  возникновения  конфликта интересов или возможности возникновения</w:t>
      </w:r>
      <w:r w:rsidR="000020D7">
        <w:rPr>
          <w:rFonts w:ascii="Times New Roman" w:hAnsi="Times New Roman" w:cs="Times New Roman"/>
          <w:sz w:val="28"/>
          <w:szCs w:val="28"/>
        </w:rPr>
        <w:t xml:space="preserve"> </w:t>
      </w:r>
      <w:r w:rsidRPr="003703D1">
        <w:rPr>
          <w:rFonts w:ascii="Times New Roman" w:hAnsi="Times New Roman" w:cs="Times New Roman"/>
          <w:sz w:val="28"/>
          <w:szCs w:val="28"/>
        </w:rPr>
        <w:t>конфликта интересов при исполнении должностных обязанностей.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3703D1" w:rsidRPr="000020D7" w:rsidRDefault="003703D1" w:rsidP="000020D7">
      <w:pPr>
        <w:pStyle w:val="ConsPlusNonformat"/>
        <w:jc w:val="center"/>
        <w:rPr>
          <w:rFonts w:ascii="Times New Roman" w:hAnsi="Times New Roman" w:cs="Times New Roman"/>
        </w:rPr>
      </w:pPr>
      <w:r w:rsidRPr="000020D7">
        <w:rPr>
          <w:rFonts w:ascii="Times New Roman" w:hAnsi="Times New Roman" w:cs="Times New Roman"/>
        </w:rPr>
        <w:t>(копия учредительного документа некоммерческой организации)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      _______________________      "___" _____________ 20___ г.</w:t>
      </w:r>
    </w:p>
    <w:p w:rsidR="003703D1" w:rsidRPr="000020D7" w:rsidRDefault="003703D1">
      <w:pPr>
        <w:pStyle w:val="ConsPlusNonformat"/>
        <w:jc w:val="both"/>
        <w:rPr>
          <w:rFonts w:ascii="Times New Roman" w:hAnsi="Times New Roman" w:cs="Times New Roman"/>
        </w:rPr>
      </w:pPr>
      <w:r w:rsidRPr="000020D7">
        <w:rPr>
          <w:rFonts w:ascii="Times New Roman" w:hAnsi="Times New Roman" w:cs="Times New Roman"/>
        </w:rPr>
        <w:t xml:space="preserve">  </w:t>
      </w:r>
      <w:r w:rsidR="000020D7">
        <w:rPr>
          <w:rFonts w:ascii="Times New Roman" w:hAnsi="Times New Roman" w:cs="Times New Roman"/>
        </w:rPr>
        <w:t xml:space="preserve">  </w:t>
      </w:r>
      <w:r w:rsidRPr="000020D7">
        <w:rPr>
          <w:rFonts w:ascii="Times New Roman" w:hAnsi="Times New Roman" w:cs="Times New Roman"/>
        </w:rPr>
        <w:t xml:space="preserve">(подпись)      </w:t>
      </w:r>
      <w:r w:rsidR="000020D7">
        <w:rPr>
          <w:rFonts w:ascii="Times New Roman" w:hAnsi="Times New Roman" w:cs="Times New Roman"/>
        </w:rPr>
        <w:t xml:space="preserve">                          </w:t>
      </w:r>
      <w:r w:rsidRPr="000020D7">
        <w:rPr>
          <w:rFonts w:ascii="Times New Roman" w:hAnsi="Times New Roman" w:cs="Times New Roman"/>
        </w:rPr>
        <w:t xml:space="preserve">  (расшифровка подписи)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 xml:space="preserve">    Ознакомле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-а) ________________________________________________________</w:t>
      </w:r>
      <w:r w:rsidR="000020D7">
        <w:rPr>
          <w:rFonts w:ascii="Times New Roman" w:hAnsi="Times New Roman" w:cs="Times New Roman"/>
          <w:sz w:val="28"/>
          <w:szCs w:val="28"/>
        </w:rPr>
        <w:t>_________</w:t>
      </w:r>
    </w:p>
    <w:p w:rsidR="003703D1" w:rsidRPr="000020D7" w:rsidRDefault="003703D1" w:rsidP="000020D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020D7">
        <w:rPr>
          <w:rFonts w:ascii="Times New Roman" w:hAnsi="Times New Roman" w:cs="Times New Roman"/>
        </w:rPr>
        <w:t>(мнение руководителя структурного подразделения о наличии</w:t>
      </w:r>
      <w:proofErr w:type="gramEnd"/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3D1" w:rsidRPr="000020D7" w:rsidRDefault="003703D1" w:rsidP="000020D7">
      <w:pPr>
        <w:pStyle w:val="ConsPlusNonformat"/>
        <w:jc w:val="center"/>
        <w:rPr>
          <w:rFonts w:ascii="Times New Roman" w:hAnsi="Times New Roman" w:cs="Times New Roman"/>
        </w:rPr>
      </w:pPr>
      <w:r w:rsidRPr="000020D7">
        <w:rPr>
          <w:rFonts w:ascii="Times New Roman" w:hAnsi="Times New Roman" w:cs="Times New Roman"/>
        </w:rPr>
        <w:t>возможности возникновения конфликта интересов при исполнении должностных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3D1" w:rsidRPr="00FD4DDE" w:rsidRDefault="003703D1" w:rsidP="00FD4DDE">
      <w:pPr>
        <w:pStyle w:val="ConsPlusNonformat"/>
        <w:jc w:val="center"/>
        <w:rPr>
          <w:rFonts w:ascii="Times New Roman" w:hAnsi="Times New Roman" w:cs="Times New Roman"/>
        </w:rPr>
      </w:pPr>
      <w:r w:rsidRPr="00FD4DDE">
        <w:rPr>
          <w:rFonts w:ascii="Times New Roman" w:hAnsi="Times New Roman" w:cs="Times New Roman"/>
        </w:rPr>
        <w:t>обязанностей в случае участия муниципального служащего в управлении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703D1" w:rsidRPr="00FD4DDE" w:rsidRDefault="003703D1" w:rsidP="00FD4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4DDE">
        <w:rPr>
          <w:rFonts w:ascii="Times New Roman" w:hAnsi="Times New Roman" w:cs="Times New Roman"/>
          <w:sz w:val="24"/>
          <w:szCs w:val="24"/>
        </w:rPr>
        <w:t>некоммерческой организацией)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</w:t>
      </w:r>
      <w:r w:rsidR="00FD4DDE">
        <w:rPr>
          <w:rFonts w:ascii="Times New Roman" w:hAnsi="Times New Roman" w:cs="Times New Roman"/>
          <w:sz w:val="28"/>
          <w:szCs w:val="28"/>
        </w:rPr>
        <w:t>__________________</w:t>
      </w:r>
      <w:r w:rsidR="00A12691">
        <w:rPr>
          <w:rFonts w:ascii="Times New Roman" w:hAnsi="Times New Roman" w:cs="Times New Roman"/>
          <w:sz w:val="28"/>
          <w:szCs w:val="28"/>
        </w:rPr>
        <w:t>______</w:t>
      </w:r>
      <w:r w:rsidR="00FD4DDE">
        <w:rPr>
          <w:rFonts w:ascii="Times New Roman" w:hAnsi="Times New Roman" w:cs="Times New Roman"/>
          <w:sz w:val="28"/>
          <w:szCs w:val="28"/>
        </w:rPr>
        <w:t>_</w:t>
      </w:r>
      <w:r w:rsidRPr="003703D1">
        <w:rPr>
          <w:rFonts w:ascii="Times New Roman" w:hAnsi="Times New Roman" w:cs="Times New Roman"/>
          <w:sz w:val="28"/>
          <w:szCs w:val="28"/>
        </w:rPr>
        <w:t xml:space="preserve">  </w:t>
      </w:r>
      <w:r w:rsidR="00FD4D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03D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03D1" w:rsidRPr="00FD4DDE" w:rsidRDefault="003703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D4DDE">
        <w:rPr>
          <w:rFonts w:ascii="Times New Roman" w:hAnsi="Times New Roman" w:cs="Times New Roman"/>
        </w:rPr>
        <w:t xml:space="preserve">(наименование должности, фамилия, имя,       </w:t>
      </w:r>
      <w:r w:rsidR="00FD4DDE">
        <w:rPr>
          <w:rFonts w:ascii="Times New Roman" w:hAnsi="Times New Roman" w:cs="Times New Roman"/>
        </w:rPr>
        <w:t xml:space="preserve">                                              </w:t>
      </w:r>
      <w:r w:rsidRPr="00FD4DDE">
        <w:rPr>
          <w:rFonts w:ascii="Times New Roman" w:hAnsi="Times New Roman" w:cs="Times New Roman"/>
        </w:rPr>
        <w:t xml:space="preserve">     (подпись, дата)</w:t>
      </w:r>
      <w:proofErr w:type="gramEnd"/>
    </w:p>
    <w:p w:rsidR="003703D1" w:rsidRPr="00FD4DDE" w:rsidRDefault="003703D1">
      <w:pPr>
        <w:pStyle w:val="ConsPlusNonformat"/>
        <w:jc w:val="both"/>
        <w:rPr>
          <w:rFonts w:ascii="Times New Roman" w:hAnsi="Times New Roman" w:cs="Times New Roman"/>
        </w:rPr>
      </w:pPr>
      <w:r w:rsidRPr="00FD4DDE">
        <w:rPr>
          <w:rFonts w:ascii="Times New Roman" w:hAnsi="Times New Roman" w:cs="Times New Roman"/>
        </w:rPr>
        <w:t xml:space="preserve"> отчество (при наличии) руководителя</w:t>
      </w:r>
    </w:p>
    <w:p w:rsidR="003703D1" w:rsidRPr="00FD4DDE" w:rsidRDefault="003703D1">
      <w:pPr>
        <w:pStyle w:val="ConsPlusNonformat"/>
        <w:jc w:val="both"/>
        <w:rPr>
          <w:rFonts w:ascii="Times New Roman" w:hAnsi="Times New Roman" w:cs="Times New Roman"/>
        </w:rPr>
      </w:pPr>
      <w:r w:rsidRPr="00FD4DDE">
        <w:rPr>
          <w:rFonts w:ascii="Times New Roman" w:hAnsi="Times New Roman" w:cs="Times New Roman"/>
        </w:rPr>
        <w:t xml:space="preserve">      структурного подразделения)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журнале регистрации заявлений                ____________________________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Дата регистрации заявления                     "___" _____________ 20___ г.</w:t>
      </w: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_______________________________          ____________________________</w:t>
      </w:r>
    </w:p>
    <w:p w:rsidR="003703D1" w:rsidRPr="00A12691" w:rsidRDefault="003703D1" w:rsidP="00A12691">
      <w:pPr>
        <w:pStyle w:val="ConsPlusNonformat"/>
        <w:rPr>
          <w:rFonts w:ascii="Times New Roman" w:hAnsi="Times New Roman" w:cs="Times New Roman"/>
        </w:rPr>
      </w:pPr>
      <w:proofErr w:type="gramStart"/>
      <w:r w:rsidRPr="00A12691">
        <w:rPr>
          <w:rFonts w:ascii="Times New Roman" w:hAnsi="Times New Roman" w:cs="Times New Roman"/>
        </w:rPr>
        <w:t xml:space="preserve">(подпись лица, </w:t>
      </w:r>
      <w:proofErr w:type="spellStart"/>
      <w:r w:rsidRPr="00A12691">
        <w:rPr>
          <w:rFonts w:ascii="Times New Roman" w:hAnsi="Times New Roman" w:cs="Times New Roman"/>
        </w:rPr>
        <w:t>зарегистрировавшег</w:t>
      </w:r>
      <w:proofErr w:type="spellEnd"/>
      <w:r w:rsidRPr="00A12691">
        <w:rPr>
          <w:rFonts w:ascii="Times New Roman" w:hAnsi="Times New Roman" w:cs="Times New Roman"/>
        </w:rPr>
        <w:t xml:space="preserve">    </w:t>
      </w:r>
      <w:r w:rsidR="00A12691">
        <w:rPr>
          <w:rFonts w:ascii="Times New Roman" w:hAnsi="Times New Roman" w:cs="Times New Roman"/>
        </w:rPr>
        <w:t xml:space="preserve">                                                    </w:t>
      </w:r>
      <w:r w:rsidRPr="00A12691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_______________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3703D1" w:rsidRPr="003703D1" w:rsidRDefault="0037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3703D1" w:rsidRPr="003703D1" w:rsidRDefault="003703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3703D1" w:rsidRPr="00370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3D1" w:rsidRPr="00B0254C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54C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4C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(введено </w:t>
            </w:r>
            <w:hyperlink r:id="rId101" w:history="1">
              <w:r w:rsidRPr="00B0254C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B0254C">
              <w:rPr>
                <w:rFonts w:ascii="Times New Roman" w:hAnsi="Times New Roman" w:cs="Times New Roman"/>
                <w:color w:val="392C69"/>
                <w:sz w:val="20"/>
              </w:rPr>
              <w:t xml:space="preserve"> Омской области от 28.04.2020 N 2264-ОЗ)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3D1" w:rsidRPr="003703D1" w:rsidRDefault="003703D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23"/>
      <w:bookmarkEnd w:id="10"/>
      <w:r w:rsidRPr="003703D1">
        <w:rPr>
          <w:rFonts w:ascii="Times New Roman" w:hAnsi="Times New Roman" w:cs="Times New Roman"/>
          <w:sz w:val="28"/>
          <w:szCs w:val="28"/>
        </w:rPr>
        <w:t>ЖУРНАЛ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регистрации заявлений о получении разрешения на участие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организацией (кроме участия в управлении политической</w:t>
      </w:r>
      <w:proofErr w:type="gramEnd"/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партией, органом профессионального союза, в том числе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выборным органом первичной профсоюзной организации,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3D1">
        <w:rPr>
          <w:rFonts w:ascii="Times New Roman" w:hAnsi="Times New Roman" w:cs="Times New Roman"/>
          <w:sz w:val="28"/>
          <w:szCs w:val="28"/>
        </w:rPr>
        <w:t>созданной в органе местного самоуправления, аппарате</w:t>
      </w:r>
      <w:proofErr w:type="gramEnd"/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образования, участия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в съезде (конференции) или общем собрании иной общественной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</w:t>
      </w:r>
      <w:proofErr w:type="gramStart"/>
      <w:r w:rsidRPr="003703D1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3703D1">
        <w:rPr>
          <w:rFonts w:ascii="Times New Roman" w:hAnsi="Times New Roman" w:cs="Times New Roman"/>
          <w:sz w:val="28"/>
          <w:szCs w:val="28"/>
        </w:rPr>
        <w:t>, жилищно-строительного, гаражного</w:t>
      </w:r>
    </w:p>
    <w:p w:rsidR="003703D1" w:rsidRPr="003703D1" w:rsidRDefault="00370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3D1">
        <w:rPr>
          <w:rFonts w:ascii="Times New Roman" w:hAnsi="Times New Roman" w:cs="Times New Roman"/>
          <w:sz w:val="28"/>
          <w:szCs w:val="28"/>
        </w:rPr>
        <w:t>кооперативов, товарищества собственников недвижимости)</w:t>
      </w: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rPr>
          <w:rFonts w:ascii="Times New Roman" w:hAnsi="Times New Roman" w:cs="Times New Roman"/>
          <w:sz w:val="28"/>
          <w:szCs w:val="28"/>
        </w:rPr>
        <w:sectPr w:rsidR="003703D1" w:rsidRPr="003703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417"/>
        <w:gridCol w:w="1928"/>
        <w:gridCol w:w="1928"/>
        <w:gridCol w:w="2324"/>
        <w:gridCol w:w="2324"/>
        <w:gridCol w:w="1361"/>
      </w:tblGrid>
      <w:tr w:rsidR="003703D1" w:rsidRPr="003703D1">
        <w:tc>
          <w:tcPr>
            <w:tcW w:w="567" w:type="dxa"/>
          </w:tcPr>
          <w:p w:rsidR="003703D1" w:rsidRPr="00B0254C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B02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703D1" w:rsidRPr="00B0254C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4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417" w:type="dxa"/>
          </w:tcPr>
          <w:p w:rsidR="003703D1" w:rsidRPr="00B0254C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4C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928" w:type="dxa"/>
          </w:tcPr>
          <w:p w:rsidR="003703D1" w:rsidRPr="00B0254C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4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928" w:type="dxa"/>
          </w:tcPr>
          <w:p w:rsidR="003703D1" w:rsidRPr="00B0254C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2324" w:type="dxa"/>
          </w:tcPr>
          <w:p w:rsidR="003703D1" w:rsidRPr="00B0254C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5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наименование должности, подпись лица, зарегистрировавшего заявление</w:t>
            </w:r>
            <w:proofErr w:type="gramEnd"/>
          </w:p>
        </w:tc>
        <w:tc>
          <w:tcPr>
            <w:tcW w:w="2324" w:type="dxa"/>
          </w:tcPr>
          <w:p w:rsidR="003703D1" w:rsidRPr="00B0254C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4C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почтовым отправлением, обеспечивающим возможность подтверждения факта ее вручения</w:t>
            </w:r>
          </w:p>
        </w:tc>
        <w:tc>
          <w:tcPr>
            <w:tcW w:w="1361" w:type="dxa"/>
          </w:tcPr>
          <w:p w:rsidR="003703D1" w:rsidRPr="00B0254C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4C">
              <w:rPr>
                <w:rFonts w:ascii="Times New Roman" w:hAnsi="Times New Roman" w:cs="Times New Roman"/>
                <w:sz w:val="24"/>
                <w:szCs w:val="24"/>
              </w:rPr>
              <w:t>Отметка о принятом решении</w:t>
            </w:r>
          </w:p>
        </w:tc>
      </w:tr>
      <w:tr w:rsidR="003703D1" w:rsidRPr="003703D1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3D1" w:rsidRPr="003703D1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D1" w:rsidRPr="003703D1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D1" w:rsidRPr="003703D1">
        <w:tc>
          <w:tcPr>
            <w:tcW w:w="567" w:type="dxa"/>
          </w:tcPr>
          <w:p w:rsidR="003703D1" w:rsidRPr="003703D1" w:rsidRDefault="00370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703D1" w:rsidRPr="003703D1" w:rsidRDefault="003703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D1" w:rsidRPr="003703D1" w:rsidRDefault="003703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55F90" w:rsidRPr="003703D1" w:rsidRDefault="00255F90">
      <w:pPr>
        <w:rPr>
          <w:rFonts w:ascii="Times New Roman" w:hAnsi="Times New Roman" w:cs="Times New Roman"/>
          <w:sz w:val="28"/>
          <w:szCs w:val="28"/>
        </w:rPr>
      </w:pPr>
    </w:p>
    <w:sectPr w:rsidR="00255F90" w:rsidRPr="003703D1" w:rsidSect="003703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D1"/>
    <w:rsid w:val="000020D7"/>
    <w:rsid w:val="00053582"/>
    <w:rsid w:val="00137EE9"/>
    <w:rsid w:val="00255F90"/>
    <w:rsid w:val="003703D1"/>
    <w:rsid w:val="003C52D9"/>
    <w:rsid w:val="00545964"/>
    <w:rsid w:val="00710724"/>
    <w:rsid w:val="007602FD"/>
    <w:rsid w:val="00A12691"/>
    <w:rsid w:val="00B0254C"/>
    <w:rsid w:val="00C9253A"/>
    <w:rsid w:val="00DB617C"/>
    <w:rsid w:val="00EA61F8"/>
    <w:rsid w:val="00F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0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B4014163081E0E0D9FB0D660BB677762ACC5E230AC28E1D6B84BDCE6A0B6241448689900DEE001FB192FF329552D41080C4EF456D57CC401094C72y9j4I" TargetMode="External"/><Relationship Id="rId21" Type="http://schemas.openxmlformats.org/officeDocument/2006/relationships/hyperlink" Target="consultantplus://offline/ref=6FB4014163081E0E0D9FB0D660BB677762ACC5E230A92AEAD1BC4BDCE6A0B6241448689900DEE001FB192FF128552D41080C4EF456D57CC401094C72y9j4I" TargetMode="External"/><Relationship Id="rId42" Type="http://schemas.openxmlformats.org/officeDocument/2006/relationships/hyperlink" Target="consultantplus://offline/ref=6FB4014163081E0E0D9FB0D660BB677762ACC5E230AD29EAD0B94BDCE6A0B6241448689900DEE001FB192FF328552D41080C4EF456D57CC401094C72y9j4I" TargetMode="External"/><Relationship Id="rId47" Type="http://schemas.openxmlformats.org/officeDocument/2006/relationships/hyperlink" Target="consultantplus://offline/ref=6FB4014163081E0E0D9FB0D660BB677762ACC5E230AC2BEAD0B94BDCE6A0B6241448689900DEE001FB192FF328552D41080C4EF456D57CC401094C72y9j4I" TargetMode="External"/><Relationship Id="rId63" Type="http://schemas.openxmlformats.org/officeDocument/2006/relationships/hyperlink" Target="consultantplus://offline/ref=6FB4014163081E0E0D9FB0D660BB677762ACC5E230AE2CEBDABB4BDCE6A0B6241448689900DEE001FB192FF326552D41080C4EF456D57CC401094C72y9j4I" TargetMode="External"/><Relationship Id="rId68" Type="http://schemas.openxmlformats.org/officeDocument/2006/relationships/hyperlink" Target="consultantplus://offline/ref=6FB4014163081E0E0D9FAEDB76D7387E6EA79EE732A820B58EEC4D8BB9F0B07154086EC54B9AE654AA5D7AFE235A6710494741F650yCj9I" TargetMode="External"/><Relationship Id="rId84" Type="http://schemas.openxmlformats.org/officeDocument/2006/relationships/hyperlink" Target="consultantplus://offline/ref=6FB4014163081E0E0D9FB0D660BB677762ACC5E237AD2BE0D3B316D6EEF9BA261347379C07CFE002FF072FF63F5C7912y4jEI" TargetMode="External"/><Relationship Id="rId89" Type="http://schemas.openxmlformats.org/officeDocument/2006/relationships/hyperlink" Target="consultantplus://offline/ref=6FB4014163081E0E0D9FB0D660BB677762ACC5E238AA28E6D4B316D6EEF9BA261347378E0797EC00FB192FFB2A0A2854195441F24CCB79DF1D0B4Ey7j2I" TargetMode="External"/><Relationship Id="rId7" Type="http://schemas.openxmlformats.org/officeDocument/2006/relationships/hyperlink" Target="consultantplus://offline/ref=6FB4014163081E0E0D9FB0D660BB677762ACC5E230AF29EAD4BC4BDCE6A0B6241448689900DEE001FB192FF326552D41080C4EF456D57CC401094C72y9j4I" TargetMode="External"/><Relationship Id="rId71" Type="http://schemas.openxmlformats.org/officeDocument/2006/relationships/hyperlink" Target="consultantplus://offline/ref=6FB4014163081E0E0D9FAEDB76D7387E6EA698EA35AE20B58EEC4D8BB9F0B071460836C0419EF300FE072DF323y5jCI" TargetMode="External"/><Relationship Id="rId92" Type="http://schemas.openxmlformats.org/officeDocument/2006/relationships/hyperlink" Target="consultantplus://offline/ref=6FB4014163081E0E0D9FB0D660BB677762ACC5E230AF29EAD4BC4BDCE6A0B6241448689900DEE001FB192FF623552D41080C4EF456D57CC401094C72y9j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B4014163081E0E0D9FB0D660BB677762ACC5E230AF22E5D1B94BDCE6A0B6241448689900DEE001FB182DFB28552D41080C4EF456D57CC401094C72y9j4I" TargetMode="External"/><Relationship Id="rId29" Type="http://schemas.openxmlformats.org/officeDocument/2006/relationships/hyperlink" Target="consultantplus://offline/ref=6FB4014163081E0E0D9FAEDB76D7387E6EA698EA35AE20B58EEC4D8BB9F0B07154086ECF4B91B951BF4C22F125407915525B43F4y5j0I" TargetMode="External"/><Relationship Id="rId11" Type="http://schemas.openxmlformats.org/officeDocument/2006/relationships/hyperlink" Target="consultantplus://offline/ref=6FB4014163081E0E0D9FAEDB76D7387E6EA698EA35AE20B58EEC4D8BB9F0B07154086ECC439AED01F3127BA2650B7412484743F34CC97CC3y1jDI" TargetMode="External"/><Relationship Id="rId24" Type="http://schemas.openxmlformats.org/officeDocument/2006/relationships/hyperlink" Target="consultantplus://offline/ref=6FB4014163081E0E0D9FB0D660BB677762ACC5E230AD29E4DBBC4BDCE6A0B6241448689900DEE001FB192EF329552D41080C4EF456D57CC401094C72y9j4I" TargetMode="External"/><Relationship Id="rId32" Type="http://schemas.openxmlformats.org/officeDocument/2006/relationships/hyperlink" Target="consultantplus://offline/ref=6FB4014163081E0E0D9FB0D660BB677762ACC5E230AF22E5D1B94BDCE6A0B6241448689900DEE001FB182DFB28552D41080C4EF456D57CC401094C72y9j4I" TargetMode="External"/><Relationship Id="rId37" Type="http://schemas.openxmlformats.org/officeDocument/2006/relationships/hyperlink" Target="consultantplus://offline/ref=6FB4014163081E0E0D9FB0D660BB677762ACC5E230AF23EAD5BE4BDCE6A0B6241448689900DEE001FB192FF329552D41080C4EF456D57CC401094C72y9j4I" TargetMode="External"/><Relationship Id="rId40" Type="http://schemas.openxmlformats.org/officeDocument/2006/relationships/hyperlink" Target="consultantplus://offline/ref=6FB4014163081E0E0D9FB0D660BB677762ACC5E230AD29EAD0B94BDCE6A0B6241448689900DEE001FB192FF326552D41080C4EF456D57CC401094C72y9j4I" TargetMode="External"/><Relationship Id="rId45" Type="http://schemas.openxmlformats.org/officeDocument/2006/relationships/hyperlink" Target="consultantplus://offline/ref=6FB4014163081E0E0D9FB0D660BB677762ACC5E230AC2BEAD3B14BDCE6A0B6241448689900DEE001FB192CF722552D41080C4EF456D57CC401094C72y9j4I" TargetMode="External"/><Relationship Id="rId53" Type="http://schemas.openxmlformats.org/officeDocument/2006/relationships/hyperlink" Target="consultantplus://offline/ref=6FB4014163081E0E0D9FB0D660BB677762ACC5E230AD2AE5D3BF4BDCE6A0B6241448689900DEE001FB192FF226552D41080C4EF456D57CC401094C72y9j4I" TargetMode="External"/><Relationship Id="rId58" Type="http://schemas.openxmlformats.org/officeDocument/2006/relationships/hyperlink" Target="consultantplus://offline/ref=6FB4014163081E0E0D9FAEDB76D7387E69AF98EA33AE20B58EEC4D8BB9F0B07154086ECC439AEF02FA127BA2650B7412484743F34CC97CC3y1jDI" TargetMode="External"/><Relationship Id="rId66" Type="http://schemas.openxmlformats.org/officeDocument/2006/relationships/hyperlink" Target="consultantplus://offline/ref=6FB4014163081E0E0D9FAEDB76D7387E6EA79EE732A820B58EEC4D8BB9F0B07154086EC54B9AE654AA5D7AFE235A6710494741F650yCj9I" TargetMode="External"/><Relationship Id="rId74" Type="http://schemas.openxmlformats.org/officeDocument/2006/relationships/hyperlink" Target="consultantplus://offline/ref=6FB4014163081E0E0D9FB0D660BB677762ACC5E230AF29EAD4BC4BDCE6A0B6241448689900DEE001FB192FF227552D41080C4EF456D57CC401094C72y9j4I" TargetMode="External"/><Relationship Id="rId79" Type="http://schemas.openxmlformats.org/officeDocument/2006/relationships/hyperlink" Target="consultantplus://offline/ref=6FB4014163081E0E0D9FB0D660BB677762ACC5E238A92CE5DBB316D6EEF9BA261347379C07CFE002FF072FF63F5C7912y4jEI" TargetMode="External"/><Relationship Id="rId87" Type="http://schemas.openxmlformats.org/officeDocument/2006/relationships/hyperlink" Target="consultantplus://offline/ref=6FB4014163081E0E0D9FB0D660BB677762ACC5E236AF28E6D3B316D6EEF9BA261347378E0797EC00FB192BF72A0A2854195441F24CCB79DF1D0B4Ey7j2I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6FB4014163081E0E0D9FB0D660BB677762ACC5E230AE2CEBDABB4BDCE6A0B6241448689900DEE001FB192FF326552D41080C4EF456D57CC401094C72y9j4I" TargetMode="External"/><Relationship Id="rId61" Type="http://schemas.openxmlformats.org/officeDocument/2006/relationships/hyperlink" Target="consultantplus://offline/ref=6FB4014163081E0E0D9FAEDB76D7387E69AF98EA33AE20B58EEC4D8BB9F0B07154086EC94291B951BF4C22F125407915525B43F4y5j0I" TargetMode="External"/><Relationship Id="rId82" Type="http://schemas.openxmlformats.org/officeDocument/2006/relationships/hyperlink" Target="consultantplus://offline/ref=6FB4014163081E0E0D9FB0D660BB677762ACC5E230AB2CE0D1BB4BDCE6A0B6241448689900DEE001FB1926FB28552D41080C4EF456D57CC401094C72y9j4I" TargetMode="External"/><Relationship Id="rId90" Type="http://schemas.openxmlformats.org/officeDocument/2006/relationships/hyperlink" Target="consultantplus://offline/ref=6FB4014163081E0E0D9FB0D660BB677762ACC5E238A92CE0D4B316D6EEF9BA261347379C07CFE002FF072FF63F5C7912y4jEI" TargetMode="External"/><Relationship Id="rId95" Type="http://schemas.openxmlformats.org/officeDocument/2006/relationships/hyperlink" Target="consultantplus://offline/ref=6FB4014163081E0E0D9FB0D660BB677762ACC5E230AF29EAD4BC4BDCE6A0B6241448689900DEE001FB192FF429552D41080C4EF456D57CC401094C72y9j4I" TargetMode="External"/><Relationship Id="rId19" Type="http://schemas.openxmlformats.org/officeDocument/2006/relationships/hyperlink" Target="consultantplus://offline/ref=6FB4014163081E0E0D9FB0D660BB677762ACC5E230AD2CE1DAB04BDCE6A0B6241448689900DEE001FB192DF429552D41080C4EF456D57CC401094C72y9j4I" TargetMode="External"/><Relationship Id="rId14" Type="http://schemas.openxmlformats.org/officeDocument/2006/relationships/hyperlink" Target="consultantplus://offline/ref=6FB4014163081E0E0D9FB0D660BB677762ACC5E230AF22E5D1B94BDCE6A0B6241448689900DEE001FB182DFB28552D41080C4EF456D57CC401094C72y9j4I" TargetMode="External"/><Relationship Id="rId22" Type="http://schemas.openxmlformats.org/officeDocument/2006/relationships/hyperlink" Target="consultantplus://offline/ref=6FB4014163081E0E0D9FB0D660BB677762ACC5E230AF28E1D5BE4BDCE6A0B6241448689900DEE001FB192FF220552D41080C4EF456D57CC401094C72y9j4I" TargetMode="External"/><Relationship Id="rId27" Type="http://schemas.openxmlformats.org/officeDocument/2006/relationships/hyperlink" Target="consultantplus://offline/ref=6FB4014163081E0E0D9FB0D660BB677762ACC5E230A822E7D7B14BDCE6A0B6241448689900DEE001FB192EF223552D41080C4EF456D57CC401094C72y9j4I" TargetMode="External"/><Relationship Id="rId30" Type="http://schemas.openxmlformats.org/officeDocument/2006/relationships/hyperlink" Target="consultantplus://offline/ref=6FB4014163081E0E0D9FB0D660BB677762ACC5E230AF23EADABD4BDCE6A0B6241448689900DEE001FB192FF226552D41080C4EF456D57CC401094C72y9j4I" TargetMode="External"/><Relationship Id="rId35" Type="http://schemas.openxmlformats.org/officeDocument/2006/relationships/hyperlink" Target="consultantplus://offline/ref=6FB4014163081E0E0D9FB0D660BB677762ACC5E230AC2CE4D0B94BDCE6A0B6241448689900DEE001FB192FF225552D41080C4EF456D57CC401094C72y9j4I" TargetMode="External"/><Relationship Id="rId43" Type="http://schemas.openxmlformats.org/officeDocument/2006/relationships/hyperlink" Target="consultantplus://offline/ref=6FB4014163081E0E0D9FB0D660BB677762ACC5E230AD2FE1D6BD4BDCE6A0B6241448689900DEE001FB192FF329552D41080C4EF456D57CC401094C72y9j4I" TargetMode="External"/><Relationship Id="rId48" Type="http://schemas.openxmlformats.org/officeDocument/2006/relationships/hyperlink" Target="consultantplus://offline/ref=6FB4014163081E0E0D9FB0D660BB677762ACC5E230AC2BEAD3B04BDCE6A0B6241448689900DEE001FB192FF621552D41080C4EF456D57CC401094C72y9j4I" TargetMode="External"/><Relationship Id="rId56" Type="http://schemas.openxmlformats.org/officeDocument/2006/relationships/hyperlink" Target="consultantplus://offline/ref=6FB4014163081E0E0D9FAEDB76D7387E69AF98EA33AE20B58EEC4D8BB9F0B07154086ECC439AEF08F2127BA2650B7412484743F34CC97CC3y1jDI" TargetMode="External"/><Relationship Id="rId64" Type="http://schemas.openxmlformats.org/officeDocument/2006/relationships/hyperlink" Target="consultantplus://offline/ref=6FB4014163081E0E0D9FAEDB76D7387E6EA79EE732A820B58EEC4D8BB9F0B07154086EC54B9AE654AA5D7AFE235A6710494741F650yCj9I" TargetMode="External"/><Relationship Id="rId69" Type="http://schemas.openxmlformats.org/officeDocument/2006/relationships/hyperlink" Target="consultantplus://offline/ref=6FB4014163081E0E0D9FB0D660BB677762ACC5E230AF22E5D1B94BDCE6A0B6241448689900DEE001FB182DFB28552D41080C4EF456D57CC401094C72y9j4I" TargetMode="External"/><Relationship Id="rId77" Type="http://schemas.openxmlformats.org/officeDocument/2006/relationships/hyperlink" Target="consultantplus://offline/ref=6FB4014163081E0E0D9FB0D660BB677762ACC5E230AF22E5D1B94BDCE6A0B6241448689900DEE001FB182DFB28552D41080C4EF456D57CC401094C72y9j4I" TargetMode="External"/><Relationship Id="rId100" Type="http://schemas.openxmlformats.org/officeDocument/2006/relationships/hyperlink" Target="consultantplus://offline/ref=6FB4014163081E0E0D9FAEDB76D7387E69AF98EA33AE20B58EEC4D8BB9F0B07154086ECC4392E654AA5D7AFE235A6710494741F650yCj9I" TargetMode="External"/><Relationship Id="rId8" Type="http://schemas.openxmlformats.org/officeDocument/2006/relationships/hyperlink" Target="consultantplus://offline/ref=6FB4014163081E0E0D9FB0D660BB677762ACC5E230AF2FE5DBB84BDCE6A0B6241448689900DEE001FB192FF326552D41080C4EF456D57CC401094C72y9j4I" TargetMode="External"/><Relationship Id="rId51" Type="http://schemas.openxmlformats.org/officeDocument/2006/relationships/hyperlink" Target="consultantplus://offline/ref=6FB4014163081E0E0D9FB0D660BB677762ACC5E230AD2CE1DAB04BDCE6A0B6241448689900DEE001FB192FFB26552D41080C4EF456D57CC401094C72y9j4I" TargetMode="External"/><Relationship Id="rId72" Type="http://schemas.openxmlformats.org/officeDocument/2006/relationships/hyperlink" Target="consultantplus://offline/ref=6FB4014163081E0E0D9FAEDB76D7387E6EA698EA35AE20B58EEC4D8BB9F0B071460836C0419EF300FE072DF323y5jCI" TargetMode="External"/><Relationship Id="rId80" Type="http://schemas.openxmlformats.org/officeDocument/2006/relationships/hyperlink" Target="consultantplus://offline/ref=6FB4014163081E0E0D9FB0D660BB677762ACC5E230AB2CE0D1BB4BDCE6A0B6241448689912DEB80DF91D31F324407B104Ey5jBI" TargetMode="External"/><Relationship Id="rId85" Type="http://schemas.openxmlformats.org/officeDocument/2006/relationships/hyperlink" Target="consultantplus://offline/ref=6FB4014163081E0E0D9FB0D660BB677762ACC5E237AD2BE0D3B316D6EEF9BA261347378E0797EC00FB192DF62A0A2854195441F24CCB79DF1D0B4Ey7j2I" TargetMode="External"/><Relationship Id="rId93" Type="http://schemas.openxmlformats.org/officeDocument/2006/relationships/hyperlink" Target="consultantplus://offline/ref=6FB4014163081E0E0D9FAEDB76D7387E6EA698EA35AE20B58EEC4D8BB9F0B07154086ECF4093E654AA5D7AFE235A6710494741F650yCj9I" TargetMode="External"/><Relationship Id="rId98" Type="http://schemas.openxmlformats.org/officeDocument/2006/relationships/hyperlink" Target="consultantplus://offline/ref=6FB4014163081E0E0D9FB0D660BB677762ACC5E230AF29EAD4BC4BDCE6A0B6241448689900DEE001FB192FFB24552D41080C4EF456D57CC401094C72y9j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B4014163081E0E0D9FB0D660BB677762ACC5E230AF22E5D1B94BDCE6A0B6241448689900DEE001FB182DFB28552D41080C4EF456D57CC401094C72y9j4I" TargetMode="External"/><Relationship Id="rId17" Type="http://schemas.openxmlformats.org/officeDocument/2006/relationships/hyperlink" Target="consultantplus://offline/ref=6FB4014163081E0E0D9FB0D660BB677762ACC5E230AF2FE5DBB84BDCE6A0B6241448689900DEE001FB192FF222552D41080C4EF456D57CC401094C72y9j4I" TargetMode="External"/><Relationship Id="rId25" Type="http://schemas.openxmlformats.org/officeDocument/2006/relationships/hyperlink" Target="consultantplus://offline/ref=6FB4014163081E0E0D9FB0D660BB677762ACC5E230AD29E4DBBD4BDCE6A0B6241448689900DEE001FB192EF129552D41080C4EF456D57CC401094C72y9j4I" TargetMode="External"/><Relationship Id="rId33" Type="http://schemas.openxmlformats.org/officeDocument/2006/relationships/hyperlink" Target="consultantplus://offline/ref=6FB4014163081E0E0D9FB0D660BB677762ACC5E230AF2FE5DBB84BDCE6A0B6241448689900DEE001FB192FF225552D41080C4EF456D57CC401094C72y9j4I" TargetMode="External"/><Relationship Id="rId38" Type="http://schemas.openxmlformats.org/officeDocument/2006/relationships/hyperlink" Target="consultantplus://offline/ref=6FB4014163081E0E0D9FB0D660BB677762ACC5E230AE2CE4D7BE4BDCE6A0B6241448689900DEE001FB192FF329552D41080C4EF456D57CC401094C72y9j4I" TargetMode="External"/><Relationship Id="rId46" Type="http://schemas.openxmlformats.org/officeDocument/2006/relationships/hyperlink" Target="consultantplus://offline/ref=6FB4014163081E0E0D9FB0D660BB677762ACC5E230AC2BEAD0B84BDCE6A0B6241448689900DEE001FB192FF329552D41080C4EF456D57CC401094C72y9j4I" TargetMode="External"/><Relationship Id="rId59" Type="http://schemas.openxmlformats.org/officeDocument/2006/relationships/hyperlink" Target="consultantplus://offline/ref=6FB4014163081E0E0D9FB0D660BB677762ACC5E230AF2AEADABB4BDCE6A0B6241448689900DEE001FB192FF326552D41080C4EF456D57CC401094C72y9j4I" TargetMode="External"/><Relationship Id="rId67" Type="http://schemas.openxmlformats.org/officeDocument/2006/relationships/hyperlink" Target="consultantplus://offline/ref=6FB4014163081E0E0D9FAEDB76D7387E6EA79EE732A820B58EEC4D8BB9F0B07154086EC54B9AE654AA5D7AFE235A6710494741F650yCj9I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6FB4014163081E0E0D9FB0D660BB677762ACC5E230AD2AE5D3BF4BDCE6A0B6241448689900DEE001FB192FF226552D41080C4EF456D57CC401094C72y9j4I" TargetMode="External"/><Relationship Id="rId41" Type="http://schemas.openxmlformats.org/officeDocument/2006/relationships/hyperlink" Target="consultantplus://offline/ref=6FB4014163081E0E0D9FB0D660BB677762ACC5E230AF29E2D7B84BDCE6A0B6241448689900DEE001FB192FF329552D41080C4EF456D57CC401094C72y9j4I" TargetMode="External"/><Relationship Id="rId54" Type="http://schemas.openxmlformats.org/officeDocument/2006/relationships/hyperlink" Target="consultantplus://offline/ref=6FB4014163081E0E0D9FB0D660BB677762ACC5E230AE2CE4D7BE4BDCE6A0B6241448689900DEE001FB192FF329552D41080C4EF456D57CC401094C72y9j4I" TargetMode="External"/><Relationship Id="rId62" Type="http://schemas.openxmlformats.org/officeDocument/2006/relationships/hyperlink" Target="consultantplus://offline/ref=6FB4014163081E0E0D9FAEDB76D7387E69AF98EA33AE20B58EEC4D8BB9F0B07154086ECC439AEF02FA127BA2650B7412484743F34CC97CC3y1jDI" TargetMode="External"/><Relationship Id="rId70" Type="http://schemas.openxmlformats.org/officeDocument/2006/relationships/hyperlink" Target="consultantplus://offline/ref=6FB4014163081E0E0D9FB0D660BB677762ACC5E230AF2FE5DBB84BDCE6A0B6241448689900DEE001FB192FF227552D41080C4EF456D57CC401094C72y9j4I" TargetMode="External"/><Relationship Id="rId75" Type="http://schemas.openxmlformats.org/officeDocument/2006/relationships/hyperlink" Target="consultantplus://offline/ref=6FB4014163081E0E0D9FB0D660BB677762ACC5E230AF29EAD4BC4BDCE6A0B6241448689900DEE001FB192FF122552D41080C4EF456D57CC401094C72y9j4I" TargetMode="External"/><Relationship Id="rId83" Type="http://schemas.openxmlformats.org/officeDocument/2006/relationships/hyperlink" Target="consultantplus://offline/ref=6FB4014163081E0E0D9FB0D660BB677762ACC5E230AB2CE0D1BB4BDCE6A0B6241448689900DEE001FB182EF125552D41080C4EF456D57CC401094C72y9j4I" TargetMode="External"/><Relationship Id="rId88" Type="http://schemas.openxmlformats.org/officeDocument/2006/relationships/hyperlink" Target="consultantplus://offline/ref=6FB4014163081E0E0D9FB0D660BB677762ACC5E238AA28E6D4B316D6EEF9BA261347379C07CFE002FF072FF63F5C7912y4jEI" TargetMode="External"/><Relationship Id="rId91" Type="http://schemas.openxmlformats.org/officeDocument/2006/relationships/hyperlink" Target="consultantplus://offline/ref=6FB4014163081E0E0D9FB0D660BB677762ACC5E238A92CE0D4B316D6EEF9BA261347378E0797EC00FB1927F72A0A2854195441F24CCB79DF1D0B4Ey7j2I" TargetMode="External"/><Relationship Id="rId96" Type="http://schemas.openxmlformats.org/officeDocument/2006/relationships/hyperlink" Target="consultantplus://offline/ref=6FB4014163081E0E0D9FAEDB76D7387E6EA698EA35AE20B58EEC4D8BB9F0B07154086ECF479FE654AA5D7AFE235A6710494741F650yC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4014163081E0E0D9FB0D660BB677762ACC5E230AF2AEADABB4BDCE6A0B6241448689900DEE001FB192FF326552D41080C4EF456D57CC401094C72y9j4I" TargetMode="External"/><Relationship Id="rId15" Type="http://schemas.openxmlformats.org/officeDocument/2006/relationships/hyperlink" Target="consultantplus://offline/ref=6FB4014163081E0E0D9FB0D660BB677762ACC5E230AF2FE5DBB84BDCE6A0B6241448689900DEE001FB192FF220552D41080C4EF456D57CC401094C72y9j4I" TargetMode="External"/><Relationship Id="rId23" Type="http://schemas.openxmlformats.org/officeDocument/2006/relationships/hyperlink" Target="consultantplus://offline/ref=6FB4014163081E0E0D9FB0D660BB677762ACC5E230AF28E1D5BD4BDCE6A0B6241448689900DEE001FB1929F523552D41080C4EF456D57CC401094C72y9j4I" TargetMode="External"/><Relationship Id="rId28" Type="http://schemas.openxmlformats.org/officeDocument/2006/relationships/hyperlink" Target="consultantplus://offline/ref=6FB4014163081E0E0D9FB0D660BB677762ACC5E230AC28E1D6BE4BDCE6A0B6241448689900DEE001FB192FFB21552D41080C4EF456D57CC401094C72y9j4I" TargetMode="External"/><Relationship Id="rId36" Type="http://schemas.openxmlformats.org/officeDocument/2006/relationships/hyperlink" Target="consultantplus://offline/ref=6FB4014163081E0E0D9FB0D660BB677762ACC5E230AC2CE4D0B84BDCE6A0B6241448689900DEE001FB192FF628552D41080C4EF456D57CC401094C72y9j4I" TargetMode="External"/><Relationship Id="rId49" Type="http://schemas.openxmlformats.org/officeDocument/2006/relationships/hyperlink" Target="consultantplus://offline/ref=6FB4014163081E0E0D9FB0D660BB677762ACC5E230AF22E5D1B94BDCE6A0B6241448689900DEE001FB182DFB28552D41080C4EF456D57CC401094C72y9j4I" TargetMode="External"/><Relationship Id="rId57" Type="http://schemas.openxmlformats.org/officeDocument/2006/relationships/hyperlink" Target="consultantplus://offline/ref=6FB4014163081E0E0D9FAEDB76D7387E69AF98EA33AE20B58EEC4D8BB9F0B07154086EC94291B951BF4C22F125407915525B43F4y5j0I" TargetMode="External"/><Relationship Id="rId10" Type="http://schemas.openxmlformats.org/officeDocument/2006/relationships/hyperlink" Target="consultantplus://offline/ref=6FB4014163081E0E0D9FAEDB76D7387E68AF9CEA3AFC77B7DFB9438EB1A0EA61424161C95D9AE81EF9192DyFj1I" TargetMode="External"/><Relationship Id="rId31" Type="http://schemas.openxmlformats.org/officeDocument/2006/relationships/hyperlink" Target="consultantplus://offline/ref=6FB4014163081E0E0D9FB0D660BB677762ACC5E230AF23EADABC4BDCE6A0B6241448689900DEE001FB192EF523552D41080C4EF456D57CC401094C72y9j4I" TargetMode="External"/><Relationship Id="rId44" Type="http://schemas.openxmlformats.org/officeDocument/2006/relationships/hyperlink" Target="consultantplus://offline/ref=6FB4014163081E0E0D9FB0D660BB677762ACC5E230AD29EAD0B94BDCE6A0B6241448689900DEE001FB192FF221552D41080C4EF456D57CC401094C72y9j4I" TargetMode="External"/><Relationship Id="rId52" Type="http://schemas.openxmlformats.org/officeDocument/2006/relationships/hyperlink" Target="consultantplus://offline/ref=6FB4014163081E0E0D9FB0D660BB677762ACC5E230AD2CE1DAB04BDCE6A0B6241448689900DEE001FB192DF429552D41080C4EF456D57CC401094C72y9j4I" TargetMode="External"/><Relationship Id="rId60" Type="http://schemas.openxmlformats.org/officeDocument/2006/relationships/hyperlink" Target="consultantplus://offline/ref=6FB4014163081E0E0D9FAEDB76D7387E69AF98EA33AE20B58EEC4D8BB9F0B07154086ECC439AEF08F2127BA2650B7412484743F34CC97CC3y1jDI" TargetMode="External"/><Relationship Id="rId65" Type="http://schemas.openxmlformats.org/officeDocument/2006/relationships/hyperlink" Target="consultantplus://offline/ref=6FB4014163081E0E0D9FAEDB76D7387E6EA79EE732A820B58EEC4D8BB9F0B07154086EC54B9AE654AA5D7AFE235A6710494741F650yCj9I" TargetMode="External"/><Relationship Id="rId73" Type="http://schemas.openxmlformats.org/officeDocument/2006/relationships/hyperlink" Target="consultantplus://offline/ref=6FB4014163081E0E0D9FB0D660BB677762ACC5E230AF29EAD4BC4BDCE6A0B6241448689900DEE001FB192FF329552D41080C4EF456D57CC401094C72y9j4I" TargetMode="External"/><Relationship Id="rId78" Type="http://schemas.openxmlformats.org/officeDocument/2006/relationships/hyperlink" Target="consultantplus://offline/ref=6FB4014163081E0E0D9FB0D660BB677762ACC5E230AF2FE5DBB84BDCE6A0B6241448689900DEE001FB192FF226552D41080C4EF456D57CC401094C72y9j4I" TargetMode="External"/><Relationship Id="rId81" Type="http://schemas.openxmlformats.org/officeDocument/2006/relationships/hyperlink" Target="consultantplus://offline/ref=6FB4014163081E0E0D9FB0D660BB677762ACC5E230AB2CE0D1BB4BDCE6A0B6241448689900DEE001FB1927F723552D41080C4EF456D57CC401094C72y9j4I" TargetMode="External"/><Relationship Id="rId86" Type="http://schemas.openxmlformats.org/officeDocument/2006/relationships/hyperlink" Target="consultantplus://offline/ref=6FB4014163081E0E0D9FB0D660BB677762ACC5E236AF28E6D3B316D6EEF9BA261347379C07CFE002FF072FF63F5C7912y4jEI" TargetMode="External"/><Relationship Id="rId94" Type="http://schemas.openxmlformats.org/officeDocument/2006/relationships/hyperlink" Target="consultantplus://offline/ref=6FB4014163081E0E0D9FB0D660BB677762ACC5E230AF29EAD4BC4BDCE6A0B6241448689900DEE001FB192FF421552D41080C4EF456D57CC401094C72y9j4I" TargetMode="External"/><Relationship Id="rId99" Type="http://schemas.openxmlformats.org/officeDocument/2006/relationships/hyperlink" Target="consultantplus://offline/ref=6FB4014163081E0E0D9FB0D660BB677762ACC5E230AF29EAD4BC4BDCE6A0B6241448689900DEE001FB192FFA22552D41080C4EF456D57CC401094C72y9j4I" TargetMode="External"/><Relationship Id="rId101" Type="http://schemas.openxmlformats.org/officeDocument/2006/relationships/hyperlink" Target="consultantplus://offline/ref=6FB4014163081E0E0D9FB0D660BB677762ACC5E230AF29EAD4BC4BDCE6A0B6241448689900DEE001FB192EF323552D41080C4EF456D57CC401094C72y9j4I" TargetMode="External"/><Relationship Id="rId4" Type="http://schemas.openxmlformats.org/officeDocument/2006/relationships/hyperlink" Target="consultantplus://offline/ref=6FB4014163081E0E0D9FB0D660BB677762ACC5E230A92DE1D2BB4BDCE6A0B6241448689900DEE001FB192FF326552D41080C4EF456D57CC401094C72y9j4I" TargetMode="External"/><Relationship Id="rId9" Type="http://schemas.openxmlformats.org/officeDocument/2006/relationships/hyperlink" Target="consultantplus://offline/ref=6FB4014163081E0E0D9FB0D660BB677762ACC5E230AD29EAD0B94BDCE6A0B6241448689900DEE001FB192FF326552D41080C4EF456D57CC401094C72y9j4I" TargetMode="External"/><Relationship Id="rId13" Type="http://schemas.openxmlformats.org/officeDocument/2006/relationships/hyperlink" Target="consultantplus://offline/ref=6FB4014163081E0E0D9FB0D660BB677762ACC5E230AF2FE5DBB84BDCE6A0B6241448689900DEE001FB192FF221552D41080C4EF456D57CC401094C72y9j4I" TargetMode="External"/><Relationship Id="rId18" Type="http://schemas.openxmlformats.org/officeDocument/2006/relationships/hyperlink" Target="consultantplus://offline/ref=6FB4014163081E0E0D9FB0D660BB677762ACC5E230AD2CE1DAB04BDCE6A0B6241448689900DEE001FB192FFB26552D41080C4EF456D57CC401094C72y9j4I" TargetMode="External"/><Relationship Id="rId39" Type="http://schemas.openxmlformats.org/officeDocument/2006/relationships/hyperlink" Target="consultantplus://offline/ref=6FB4014163081E0E0D9FB0D660BB677762ACC5E230AF2DE0DBB04BDCE6A0B6241448689900DEE001FB192FF329552D41080C4EF456D57CC401094C72y9j4I" TargetMode="External"/><Relationship Id="rId34" Type="http://schemas.openxmlformats.org/officeDocument/2006/relationships/hyperlink" Target="consultantplus://offline/ref=6FB4014163081E0E0D9FB0D660BB677762ACC5E230A92AEAD1BA4BDCE6A0B6241448689900DEE001FB192FF221552D41080C4EF456D57CC401094C72y9j4I" TargetMode="External"/><Relationship Id="rId50" Type="http://schemas.openxmlformats.org/officeDocument/2006/relationships/hyperlink" Target="consultantplus://offline/ref=6FB4014163081E0E0D9FB0D660BB677762ACC5E230AF2FE5DBB84BDCE6A0B6241448689900DEE001FB192FF224552D41080C4EF456D57CC401094C72y9j4I" TargetMode="External"/><Relationship Id="rId55" Type="http://schemas.openxmlformats.org/officeDocument/2006/relationships/hyperlink" Target="consultantplus://offline/ref=6FB4014163081E0E0D9FB0D660BB677762ACC5E230A92DE1D2BB4BDCE6A0B6241448689900DEE001FB192FF326552D41080C4EF456D57CC401094C72y9j4I" TargetMode="External"/><Relationship Id="rId76" Type="http://schemas.openxmlformats.org/officeDocument/2006/relationships/hyperlink" Target="consultantplus://offline/ref=6FB4014163081E0E0D9FB0D660BB677762ACC5E230AC2BEAD3B04BDCE6A0B6241448689900DEE001FB192FF621552D41080C4EF456D57CC401094C72y9j4I" TargetMode="External"/><Relationship Id="rId97" Type="http://schemas.openxmlformats.org/officeDocument/2006/relationships/hyperlink" Target="consultantplus://offline/ref=6FB4014163081E0E0D9FAEDB76D7387E6EA79EE732A820B58EEC4D8BB9F0B07154086EC4439BE654AA5D7AFE235A6710494741F650yC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13694</Words>
  <Characters>78058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zhuravleva</cp:lastModifiedBy>
  <cp:revision>1</cp:revision>
  <dcterms:created xsi:type="dcterms:W3CDTF">2022-05-24T08:35:00Z</dcterms:created>
  <dcterms:modified xsi:type="dcterms:W3CDTF">2022-05-24T08:54:00Z</dcterms:modified>
</cp:coreProperties>
</file>